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7A15E9" w:rsidRDefault="00680D0A" w:rsidP="00CD1642">
      <w:pPr>
        <w:rPr>
          <w:rFonts w:ascii="Times New Roman" w:hAnsi="Times New Roman" w:cs="Times New Roman"/>
          <w:sz w:val="24"/>
          <w:szCs w:val="24"/>
        </w:rPr>
      </w:pPr>
      <w:r w:rsidRPr="00836CB5">
        <w:rPr>
          <w:rFonts w:ascii="Times New Roman" w:hAnsi="Times New Roman" w:cs="Times New Roman"/>
          <w:sz w:val="24"/>
          <w:szCs w:val="24"/>
        </w:rPr>
        <w:object w:dxaOrig="14570" w:dyaOrig="98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8.85pt;height:489.75pt" o:ole="">
            <v:imagedata r:id="rId7" o:title=""/>
          </v:shape>
          <o:OLEObject Type="Embed" ProgID="Word.Document.12" ShapeID="_x0000_i1025" DrawAspect="Content" ObjectID="_1732775955" r:id="rId8">
            <o:FieldCodes>\s</o:FieldCodes>
          </o:OLEObject>
        </w:object>
      </w:r>
      <w:bookmarkEnd w:id="0"/>
    </w:p>
    <w:p w:rsidR="00072B42" w:rsidRDefault="00072B42" w:rsidP="00CD1642">
      <w:pPr>
        <w:rPr>
          <w:rFonts w:ascii="Times New Roman" w:hAnsi="Times New Roman" w:cs="Times New Roman"/>
          <w:b/>
          <w:bCs/>
        </w:rPr>
      </w:pPr>
    </w:p>
    <w:p w:rsidR="00072B42" w:rsidRDefault="00072B42" w:rsidP="00CD1642">
      <w:pPr>
        <w:rPr>
          <w:rFonts w:ascii="Times New Roman" w:hAnsi="Times New Roman" w:cs="Times New Roman"/>
          <w:b/>
          <w:bCs/>
        </w:rPr>
      </w:pPr>
    </w:p>
    <w:p w:rsidR="00525C6F" w:rsidRPr="00CD1642" w:rsidRDefault="00072B42" w:rsidP="00CD16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С</w:t>
      </w:r>
      <w:r w:rsidR="00525C6F" w:rsidRPr="00CD1642">
        <w:rPr>
          <w:rFonts w:ascii="Times New Roman" w:hAnsi="Times New Roman" w:cs="Times New Roman"/>
          <w:b/>
          <w:bCs/>
        </w:rPr>
        <w:t xml:space="preserve">татус документа </w:t>
      </w:r>
    </w:p>
    <w:p w:rsidR="00525C6F" w:rsidRPr="00CD1642" w:rsidRDefault="00525C6F" w:rsidP="00525C6F">
      <w:pPr>
        <w:pStyle w:val="Default"/>
        <w:rPr>
          <w:sz w:val="22"/>
          <w:szCs w:val="22"/>
        </w:rPr>
      </w:pPr>
      <w:r w:rsidRPr="00CD1642">
        <w:rPr>
          <w:sz w:val="22"/>
          <w:szCs w:val="22"/>
        </w:rPr>
        <w:t>Рабочая программа по обществознанию для V</w:t>
      </w:r>
      <w:r w:rsidRPr="00CD1642">
        <w:rPr>
          <w:sz w:val="22"/>
          <w:szCs w:val="22"/>
          <w:lang w:val="en-US"/>
        </w:rPr>
        <w:t>I</w:t>
      </w:r>
      <w:r w:rsidRPr="00CD1642">
        <w:rPr>
          <w:sz w:val="22"/>
          <w:szCs w:val="22"/>
        </w:rPr>
        <w:t xml:space="preserve">-IX классов создана в соответствии с  </w:t>
      </w:r>
      <w:r w:rsidRPr="00CD1642">
        <w:rPr>
          <w:bCs/>
          <w:sz w:val="22"/>
          <w:szCs w:val="22"/>
        </w:rPr>
        <w:t xml:space="preserve">Федеральным  </w:t>
      </w:r>
      <w:r w:rsidRPr="00CD1642">
        <w:rPr>
          <w:sz w:val="22"/>
          <w:szCs w:val="22"/>
        </w:rPr>
        <w:t xml:space="preserve">государственным </w:t>
      </w:r>
      <w:r w:rsidRPr="00CD1642">
        <w:rPr>
          <w:bCs/>
          <w:sz w:val="22"/>
          <w:szCs w:val="22"/>
        </w:rPr>
        <w:t xml:space="preserve">образовательным  </w:t>
      </w:r>
      <w:r w:rsidRPr="00CD1642">
        <w:rPr>
          <w:sz w:val="22"/>
          <w:szCs w:val="22"/>
        </w:rPr>
        <w:t xml:space="preserve">стандартом  </w:t>
      </w:r>
      <w:r w:rsidRPr="00CD1642">
        <w:rPr>
          <w:bCs/>
          <w:sz w:val="22"/>
          <w:szCs w:val="22"/>
        </w:rPr>
        <w:t>основного общего образования</w:t>
      </w:r>
      <w:r w:rsidRPr="00CD1642">
        <w:rPr>
          <w:sz w:val="22"/>
          <w:szCs w:val="22"/>
        </w:rPr>
        <w:t xml:space="preserve">, </w:t>
      </w:r>
      <w:r w:rsidRPr="00CD1642">
        <w:rPr>
          <w:bCs/>
          <w:iCs/>
          <w:sz w:val="22"/>
          <w:szCs w:val="22"/>
        </w:rPr>
        <w:t xml:space="preserve">утвержденного  приказом </w:t>
      </w:r>
      <w:proofErr w:type="spellStart"/>
      <w:r w:rsidRPr="00CD1642">
        <w:rPr>
          <w:bCs/>
          <w:iCs/>
          <w:sz w:val="22"/>
          <w:szCs w:val="22"/>
        </w:rPr>
        <w:t>Минобрнауки</w:t>
      </w:r>
      <w:proofErr w:type="spellEnd"/>
      <w:r w:rsidRPr="00CD1642">
        <w:rPr>
          <w:bCs/>
          <w:iCs/>
          <w:sz w:val="22"/>
          <w:szCs w:val="22"/>
        </w:rPr>
        <w:t xml:space="preserve"> России от 17 декабря 2010 г. № 1897, </w:t>
      </w:r>
      <w:r w:rsidRPr="00CD1642">
        <w:rPr>
          <w:sz w:val="22"/>
          <w:szCs w:val="22"/>
        </w:rPr>
        <w:t xml:space="preserve"> на основе Примерной </w:t>
      </w:r>
      <w:r w:rsidRPr="00CD1642">
        <w:rPr>
          <w:spacing w:val="-1"/>
          <w:sz w:val="22"/>
          <w:szCs w:val="22"/>
        </w:rPr>
        <w:t>основной образовательной программы  основного общего образования (2015 год</w:t>
      </w:r>
      <w:r w:rsidRPr="00CD1642">
        <w:rPr>
          <w:sz w:val="22"/>
          <w:szCs w:val="22"/>
        </w:rPr>
        <w:t>), с</w:t>
      </w:r>
      <w:r w:rsidR="006B63D3">
        <w:rPr>
          <w:sz w:val="22"/>
          <w:szCs w:val="22"/>
        </w:rPr>
        <w:t xml:space="preserve"> учетом авторской программы Боголюбова Л.Н.</w:t>
      </w:r>
    </w:p>
    <w:p w:rsidR="00525C6F" w:rsidRPr="00CD1642" w:rsidRDefault="00525C6F" w:rsidP="00525C6F">
      <w:pPr>
        <w:pStyle w:val="Default"/>
        <w:rPr>
          <w:sz w:val="22"/>
          <w:szCs w:val="22"/>
        </w:rPr>
      </w:pPr>
      <w:r w:rsidRPr="00CD1642">
        <w:rPr>
          <w:b/>
          <w:bCs/>
          <w:sz w:val="22"/>
          <w:szCs w:val="22"/>
        </w:rPr>
        <w:t xml:space="preserve">Структура документа </w:t>
      </w:r>
    </w:p>
    <w:p w:rsidR="00525C6F" w:rsidRPr="00CD1642" w:rsidRDefault="00525C6F" w:rsidP="00525C6F">
      <w:pPr>
        <w:pStyle w:val="Default"/>
        <w:rPr>
          <w:sz w:val="22"/>
          <w:szCs w:val="22"/>
        </w:rPr>
      </w:pPr>
      <w:r w:rsidRPr="00CD1642">
        <w:rPr>
          <w:sz w:val="22"/>
          <w:szCs w:val="22"/>
        </w:rPr>
        <w:t xml:space="preserve">Рабочая программа представляет собой целостный документ, включающий следующие разделы: </w:t>
      </w:r>
    </w:p>
    <w:p w:rsidR="00525C6F" w:rsidRPr="00CD1642" w:rsidRDefault="00525C6F" w:rsidP="00525C6F">
      <w:pPr>
        <w:pStyle w:val="Default"/>
        <w:spacing w:after="27"/>
        <w:rPr>
          <w:sz w:val="22"/>
          <w:szCs w:val="22"/>
        </w:rPr>
      </w:pPr>
      <w:r w:rsidRPr="00CD1642">
        <w:rPr>
          <w:sz w:val="22"/>
          <w:szCs w:val="22"/>
        </w:rPr>
        <w:t xml:space="preserve">1. Планируемые результаты освоения учебного предмета «Обществознание» на уровне основного общего образования. </w:t>
      </w:r>
    </w:p>
    <w:p w:rsidR="00525C6F" w:rsidRPr="00CD1642" w:rsidRDefault="00525C6F" w:rsidP="00525C6F">
      <w:pPr>
        <w:pStyle w:val="Default"/>
        <w:spacing w:after="27"/>
        <w:rPr>
          <w:sz w:val="22"/>
          <w:szCs w:val="22"/>
        </w:rPr>
      </w:pPr>
      <w:r w:rsidRPr="00CD1642">
        <w:rPr>
          <w:sz w:val="22"/>
          <w:szCs w:val="22"/>
        </w:rPr>
        <w:t xml:space="preserve">2. Содержание учебного предмета. </w:t>
      </w:r>
    </w:p>
    <w:p w:rsidR="00525C6F" w:rsidRPr="00CD1642" w:rsidRDefault="00525C6F" w:rsidP="00525C6F">
      <w:pPr>
        <w:pStyle w:val="Default"/>
        <w:rPr>
          <w:sz w:val="22"/>
          <w:szCs w:val="22"/>
        </w:rPr>
      </w:pPr>
      <w:r w:rsidRPr="00CD1642">
        <w:rPr>
          <w:sz w:val="22"/>
          <w:szCs w:val="22"/>
        </w:rP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525C6F" w:rsidRPr="00CD1642" w:rsidRDefault="00525C6F" w:rsidP="00525C6F">
      <w:pPr>
        <w:pStyle w:val="Default"/>
        <w:rPr>
          <w:sz w:val="22"/>
          <w:szCs w:val="22"/>
        </w:rPr>
      </w:pPr>
    </w:p>
    <w:p w:rsidR="00525C6F" w:rsidRPr="00CD1642" w:rsidRDefault="00525C6F" w:rsidP="00525C6F">
      <w:pPr>
        <w:pStyle w:val="Default"/>
        <w:ind w:left="720"/>
        <w:rPr>
          <w:b/>
          <w:bCs/>
          <w:sz w:val="22"/>
          <w:szCs w:val="22"/>
        </w:rPr>
      </w:pPr>
      <w:r w:rsidRPr="00CD1642">
        <w:rPr>
          <w:b/>
          <w:bCs/>
          <w:sz w:val="22"/>
          <w:szCs w:val="22"/>
        </w:rPr>
        <w:t>Место учебного предмета в учебном плане</w:t>
      </w:r>
    </w:p>
    <w:p w:rsidR="00525C6F" w:rsidRPr="00CD1642" w:rsidRDefault="00525C6F" w:rsidP="00525C6F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CD1642"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tbl>
      <w:tblPr>
        <w:tblW w:w="148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0"/>
        <w:gridCol w:w="2413"/>
        <w:gridCol w:w="2268"/>
        <w:gridCol w:w="2126"/>
        <w:gridCol w:w="2268"/>
        <w:gridCol w:w="2268"/>
      </w:tblGrid>
      <w:tr w:rsidR="00CB3234" w:rsidRPr="00CD1642" w:rsidTr="00FD5E33">
        <w:tc>
          <w:tcPr>
            <w:tcW w:w="1701" w:type="dxa"/>
            <w:vMerge w:val="restart"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1840" w:type="dxa"/>
            <w:vMerge w:val="restart"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</w:tcPr>
          <w:p w:rsidR="00CB3234" w:rsidRPr="00CD1642" w:rsidRDefault="00CB3234">
            <w:pPr>
              <w:rPr>
                <w:rFonts w:ascii="Times New Roman" w:hAnsi="Times New Roman" w:cs="Times New Roman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CB3234" w:rsidRPr="00CD1642" w:rsidRDefault="00CB323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Итого</w:t>
            </w:r>
          </w:p>
        </w:tc>
      </w:tr>
      <w:tr w:rsidR="00CB3234" w:rsidRPr="00CD1642" w:rsidTr="00FD5E33">
        <w:tc>
          <w:tcPr>
            <w:tcW w:w="1701" w:type="dxa"/>
            <w:vMerge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840" w:type="dxa"/>
            <w:vMerge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413" w:type="dxa"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6 класс</w:t>
            </w:r>
          </w:p>
        </w:tc>
        <w:tc>
          <w:tcPr>
            <w:tcW w:w="2268" w:type="dxa"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7 класс</w:t>
            </w:r>
          </w:p>
        </w:tc>
        <w:tc>
          <w:tcPr>
            <w:tcW w:w="2126" w:type="dxa"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8 класс</w:t>
            </w:r>
          </w:p>
        </w:tc>
        <w:tc>
          <w:tcPr>
            <w:tcW w:w="2268" w:type="dxa"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9 класс</w:t>
            </w:r>
          </w:p>
        </w:tc>
        <w:tc>
          <w:tcPr>
            <w:tcW w:w="2268" w:type="dxa"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CB3234" w:rsidRPr="00CD1642" w:rsidTr="00F56DCD">
        <w:trPr>
          <w:trHeight w:val="804"/>
        </w:trPr>
        <w:tc>
          <w:tcPr>
            <w:tcW w:w="1701" w:type="dxa"/>
          </w:tcPr>
          <w:p w:rsidR="00CB3234" w:rsidRPr="00CD1642" w:rsidRDefault="00CB3234" w:rsidP="00D627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Общественно-научные дисциплины</w:t>
            </w:r>
          </w:p>
        </w:tc>
        <w:tc>
          <w:tcPr>
            <w:tcW w:w="1840" w:type="dxa"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Обществознание</w:t>
            </w:r>
          </w:p>
        </w:tc>
        <w:tc>
          <w:tcPr>
            <w:tcW w:w="2413" w:type="dxa"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1/35</w:t>
            </w:r>
          </w:p>
        </w:tc>
        <w:tc>
          <w:tcPr>
            <w:tcW w:w="2268" w:type="dxa"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1/35</w:t>
            </w:r>
          </w:p>
        </w:tc>
        <w:tc>
          <w:tcPr>
            <w:tcW w:w="2126" w:type="dxa"/>
          </w:tcPr>
          <w:p w:rsidR="00CB3234" w:rsidRPr="00CD1642" w:rsidRDefault="00CB3234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D1642">
              <w:rPr>
                <w:rFonts w:ascii="Times New Roman" w:hAnsi="Times New Roman" w:cs="Times New Roman"/>
                <w:bCs/>
                <w:color w:val="000000" w:themeColor="text1"/>
              </w:rPr>
              <w:t>1/35</w:t>
            </w:r>
          </w:p>
        </w:tc>
        <w:tc>
          <w:tcPr>
            <w:tcW w:w="2268" w:type="dxa"/>
          </w:tcPr>
          <w:p w:rsidR="00CB3234" w:rsidRPr="00CD1642" w:rsidRDefault="00371316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1/34</w:t>
            </w:r>
          </w:p>
        </w:tc>
        <w:tc>
          <w:tcPr>
            <w:tcW w:w="2268" w:type="dxa"/>
          </w:tcPr>
          <w:p w:rsidR="00CB3234" w:rsidRPr="00CD1642" w:rsidRDefault="00371316" w:rsidP="001D56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4/138</w:t>
            </w:r>
          </w:p>
        </w:tc>
      </w:tr>
    </w:tbl>
    <w:p w:rsidR="00525C6F" w:rsidRPr="00CD1642" w:rsidRDefault="00525C6F" w:rsidP="00525C6F">
      <w:pPr>
        <w:pStyle w:val="Default"/>
        <w:spacing w:after="27"/>
        <w:rPr>
          <w:sz w:val="22"/>
          <w:szCs w:val="22"/>
        </w:rPr>
      </w:pPr>
    </w:p>
    <w:p w:rsidR="00707B00" w:rsidRPr="00CD1642" w:rsidRDefault="00707B00" w:rsidP="00C4189E">
      <w:pPr>
        <w:pStyle w:val="Default"/>
        <w:numPr>
          <w:ilvl w:val="0"/>
          <w:numId w:val="1"/>
        </w:numPr>
        <w:spacing w:after="27"/>
        <w:rPr>
          <w:b/>
          <w:sz w:val="22"/>
          <w:szCs w:val="22"/>
        </w:rPr>
      </w:pPr>
      <w:r w:rsidRPr="00CD1642">
        <w:rPr>
          <w:b/>
          <w:sz w:val="22"/>
          <w:szCs w:val="22"/>
        </w:rPr>
        <w:t>Результаты освоения учебного предмета «Обществознание» на уровне основного общего образования являются:</w:t>
      </w:r>
    </w:p>
    <w:p w:rsidR="00BC0CB6" w:rsidRPr="009E1E89" w:rsidRDefault="00707B00" w:rsidP="009E1E89">
      <w:pPr>
        <w:pStyle w:val="c5"/>
        <w:contextualSpacing/>
        <w:rPr>
          <w:sz w:val="22"/>
          <w:szCs w:val="22"/>
        </w:rPr>
      </w:pPr>
      <w:r w:rsidRPr="009E1E89">
        <w:rPr>
          <w:rStyle w:val="c9"/>
          <w:b/>
          <w:sz w:val="22"/>
          <w:szCs w:val="22"/>
        </w:rPr>
        <w:t>Личностными</w:t>
      </w:r>
      <w:r w:rsidRPr="009E1E89">
        <w:rPr>
          <w:rStyle w:val="c9"/>
          <w:sz w:val="22"/>
          <w:szCs w:val="22"/>
        </w:rPr>
        <w:t xml:space="preserve"> результатами</w:t>
      </w:r>
      <w:r w:rsidRPr="009E1E89">
        <w:rPr>
          <w:rStyle w:val="c1"/>
          <w:sz w:val="22"/>
          <w:szCs w:val="22"/>
        </w:rPr>
        <w:t> выпускников основной школы, формируемыми при изучении содержания курса по обществознанию, являются: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 xml:space="preserve">2) формирование ответственного отношения к учению, готовности и </w:t>
      </w:r>
      <w:proofErr w:type="gramStart"/>
      <w:r w:rsidRPr="009E1E89">
        <w:rPr>
          <w:rFonts w:ascii="Times New Roman" w:hAnsi="Times New Roman" w:cs="Times New Roman"/>
        </w:rPr>
        <w:t>способности</w:t>
      </w:r>
      <w:proofErr w:type="gramEnd"/>
      <w:r w:rsidRPr="009E1E89">
        <w:rPr>
          <w:rFonts w:ascii="Times New Roman" w:hAnsi="Times New Roman" w:cs="Times New Roman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proofErr w:type="gramStart"/>
      <w:r w:rsidRPr="009E1E89">
        <w:rPr>
          <w:rFonts w:ascii="Times New Roman" w:hAnsi="Times New Roman" w:cs="Times New Roman"/>
        </w:rPr>
        <w:lastRenderedPageBreak/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BC0CB6" w:rsidRPr="009E1E89" w:rsidRDefault="00707B00" w:rsidP="009E1E89">
      <w:pPr>
        <w:pStyle w:val="c5"/>
        <w:contextualSpacing/>
        <w:rPr>
          <w:sz w:val="22"/>
          <w:szCs w:val="22"/>
        </w:rPr>
      </w:pPr>
      <w:proofErr w:type="spellStart"/>
      <w:r w:rsidRPr="009E1E89">
        <w:rPr>
          <w:rStyle w:val="c9"/>
          <w:b/>
          <w:sz w:val="22"/>
          <w:szCs w:val="22"/>
        </w:rPr>
        <w:t>Метапредметные</w:t>
      </w:r>
      <w:proofErr w:type="spellEnd"/>
      <w:r w:rsidRPr="009E1E89">
        <w:rPr>
          <w:rStyle w:val="c1"/>
          <w:sz w:val="22"/>
          <w:szCs w:val="22"/>
        </w:rPr>
        <w:t> результаты изучения обществознания выпускниками основной школы проявляются в</w:t>
      </w:r>
      <w:r w:rsidR="00BC0CB6" w:rsidRPr="009E1E89">
        <w:rPr>
          <w:sz w:val="22"/>
          <w:szCs w:val="22"/>
        </w:rPr>
        <w:t>освоения основной образовательной программ</w:t>
      </w:r>
      <w:r w:rsidR="00F56DCD">
        <w:rPr>
          <w:sz w:val="22"/>
          <w:szCs w:val="22"/>
        </w:rPr>
        <w:t>ы основного общего образования</w:t>
      </w:r>
      <w:r w:rsidR="00BC0CB6" w:rsidRPr="009E1E89">
        <w:rPr>
          <w:sz w:val="22"/>
          <w:szCs w:val="22"/>
        </w:rPr>
        <w:t>: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4) умение оценивать правильность выполнения учебной задачи, собственные возможности ее решения;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9E1E89">
        <w:rPr>
          <w:rFonts w:ascii="Times New Roman" w:hAnsi="Times New Roman" w:cs="Times New Roman"/>
        </w:rPr>
        <w:t>логическое рассуждение</w:t>
      </w:r>
      <w:proofErr w:type="gramEnd"/>
      <w:r w:rsidRPr="009E1E89">
        <w:rPr>
          <w:rFonts w:ascii="Times New Roman" w:hAnsi="Times New Roman" w:cs="Times New Roman"/>
        </w:rPr>
        <w:t>, умозаключение (индуктивное, дедуктивное и по аналогии) и делать выводы;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8) смысловое чтение;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 xml:space="preserve"> 11) 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овладению культурой активного пользования словарями и другими поисковыми системами;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lastRenderedPageBreak/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07B00" w:rsidRPr="009E1E89" w:rsidRDefault="00707B00" w:rsidP="009E1E89">
      <w:pPr>
        <w:pStyle w:val="c5"/>
        <w:rPr>
          <w:sz w:val="22"/>
          <w:szCs w:val="22"/>
        </w:rPr>
      </w:pPr>
      <w:r w:rsidRPr="009E1E89">
        <w:rPr>
          <w:rStyle w:val="c9"/>
          <w:b/>
          <w:sz w:val="22"/>
          <w:szCs w:val="22"/>
        </w:rPr>
        <w:t>Предметными</w:t>
      </w:r>
      <w:r w:rsidRPr="009E1E89">
        <w:rPr>
          <w:rStyle w:val="c12"/>
          <w:rFonts w:eastAsia="Calibri"/>
          <w:b/>
          <w:sz w:val="22"/>
          <w:szCs w:val="22"/>
        </w:rPr>
        <w:t> </w:t>
      </w:r>
      <w:r w:rsidRPr="009E1E89">
        <w:rPr>
          <w:rStyle w:val="c12"/>
          <w:rFonts w:eastAsia="Calibri"/>
          <w:sz w:val="22"/>
          <w:szCs w:val="22"/>
        </w:rPr>
        <w:t xml:space="preserve">результатами освоения выпускниками основной школы содержания программы по обществознанию являются </w:t>
      </w:r>
      <w:r w:rsidRPr="009E1E89">
        <w:rPr>
          <w:rStyle w:val="c9"/>
          <w:sz w:val="22"/>
          <w:szCs w:val="22"/>
        </w:rPr>
        <w:t>в сфере</w:t>
      </w:r>
      <w:r w:rsidRPr="009E1E89">
        <w:rPr>
          <w:rStyle w:val="c1"/>
          <w:sz w:val="22"/>
          <w:szCs w:val="22"/>
        </w:rPr>
        <w:t>: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9E1E89">
        <w:rPr>
          <w:rFonts w:ascii="Times New Roman" w:hAnsi="Times New Roman" w:cs="Times New Roman"/>
          <w:bCs/>
        </w:rPr>
        <w:t>1)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 </w:t>
      </w:r>
      <w:hyperlink r:id="rId9" w:history="1">
        <w:r w:rsidRPr="009E1E89">
          <w:rPr>
            <w:rFonts w:ascii="Times New Roman" w:hAnsi="Times New Roman" w:cs="Times New Roman"/>
            <w:bCs/>
            <w:u w:val="single"/>
          </w:rPr>
          <w:t>Конституции</w:t>
        </w:r>
      </w:hyperlink>
      <w:r w:rsidRPr="009E1E89">
        <w:rPr>
          <w:rFonts w:ascii="Times New Roman" w:hAnsi="Times New Roman" w:cs="Times New Roman"/>
          <w:bCs/>
        </w:rPr>
        <w:t> Российской Федерации;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9E1E89">
        <w:rPr>
          <w:rFonts w:ascii="Times New Roman" w:hAnsi="Times New Roman" w:cs="Times New Roman"/>
          <w:bCs/>
        </w:rPr>
        <w:t>2) понимание основных принципов жизни общества, основ современных научных теорий общественного развития;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9E1E89">
        <w:rPr>
          <w:rFonts w:ascii="Times New Roman" w:hAnsi="Times New Roman" w:cs="Times New Roman"/>
          <w:bCs/>
        </w:rPr>
        <w:t>3)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  <w:bCs/>
        </w:rPr>
      </w:pPr>
      <w:proofErr w:type="gramStart"/>
      <w:r w:rsidRPr="009E1E89">
        <w:rPr>
          <w:rFonts w:ascii="Times New Roman" w:hAnsi="Times New Roman" w:cs="Times New Roman"/>
          <w:bCs/>
        </w:rPr>
        <w:t>4)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  <w:proofErr w:type="gramEnd"/>
    </w:p>
    <w:p w:rsidR="00BC0CB6" w:rsidRPr="009E1E89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9E1E89">
        <w:rPr>
          <w:rFonts w:ascii="Times New Roman" w:hAnsi="Times New Roman" w:cs="Times New Roman"/>
          <w:bCs/>
        </w:rPr>
        <w:t>5)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</w:t>
      </w:r>
    </w:p>
    <w:p w:rsidR="00BC0CB6" w:rsidRDefault="00BC0CB6" w:rsidP="009E1E89">
      <w:pPr>
        <w:spacing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9E1E89">
        <w:rPr>
          <w:rFonts w:ascii="Times New Roman" w:hAnsi="Times New Roman" w:cs="Times New Roman"/>
          <w:bCs/>
        </w:rPr>
        <w:t>6) развитие социального кругозора и формирование познавательного интереса к изучению общественных дисциплин.</w:t>
      </w:r>
    </w:p>
    <w:p w:rsidR="00F56DCD" w:rsidRPr="009E1E89" w:rsidRDefault="00F56DCD" w:rsidP="009E1E89">
      <w:pPr>
        <w:spacing w:line="240" w:lineRule="auto"/>
        <w:contextualSpacing/>
        <w:jc w:val="both"/>
        <w:rPr>
          <w:rFonts w:ascii="Times New Roman" w:hAnsi="Times New Roman" w:cs="Times New Roman"/>
          <w:bCs/>
        </w:rPr>
      </w:pPr>
    </w:p>
    <w:p w:rsidR="001D569F" w:rsidRPr="009E1E89" w:rsidRDefault="00E15C76" w:rsidP="009E1E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Личностные, регулятивные, познавательные, коммуникативные</w:t>
      </w:r>
      <w:r w:rsidR="001D569F" w:rsidRPr="009E1E89">
        <w:rPr>
          <w:rFonts w:ascii="Times New Roman" w:eastAsia="Times New Roman" w:hAnsi="Times New Roman" w:cs="Times New Roman"/>
          <w:b/>
          <w:lang w:eastAsia="ru-RU"/>
        </w:rPr>
        <w:t xml:space="preserve"> и предметные результаты освоения учебног</w:t>
      </w:r>
      <w:r w:rsidR="00F56DCD">
        <w:rPr>
          <w:rFonts w:ascii="Times New Roman" w:eastAsia="Times New Roman" w:hAnsi="Times New Roman" w:cs="Times New Roman"/>
          <w:b/>
          <w:lang w:eastAsia="ru-RU"/>
        </w:rPr>
        <w:t>о курса обществознания 6 класса</w:t>
      </w:r>
      <w:r w:rsidR="001D569F" w:rsidRPr="009E1E89">
        <w:rPr>
          <w:rFonts w:ascii="Times New Roman" w:eastAsia="Times New Roman" w:hAnsi="Times New Roman" w:cs="Times New Roman"/>
          <w:b/>
          <w:lang w:eastAsia="ru-RU"/>
        </w:rPr>
        <w:t> </w:t>
      </w:r>
    </w:p>
    <w:p w:rsidR="00F56DCD" w:rsidRDefault="001D569F" w:rsidP="009E1E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9E1E89">
        <w:rPr>
          <w:rFonts w:ascii="Times New Roman" w:eastAsia="Times New Roman" w:hAnsi="Times New Roman" w:cs="Times New Roman"/>
          <w:b/>
          <w:lang w:eastAsia="ru-RU"/>
        </w:rPr>
        <w:t xml:space="preserve">Личностные </w:t>
      </w:r>
      <w:r w:rsidR="00334B90" w:rsidRPr="009E1E89">
        <w:rPr>
          <w:rFonts w:ascii="Times New Roman" w:eastAsia="Times New Roman" w:hAnsi="Times New Roman" w:cs="Times New Roman"/>
          <w:lang w:eastAsia="ru-RU"/>
        </w:rPr>
        <w:t xml:space="preserve">результаты. </w:t>
      </w:r>
    </w:p>
    <w:p w:rsidR="00334B90" w:rsidRPr="009E1E89" w:rsidRDefault="00334B90" w:rsidP="00F56DCD">
      <w:pPr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u w:val="single"/>
          <w:lang w:eastAsia="ru-RU"/>
        </w:rPr>
      </w:pPr>
      <w:r w:rsidRPr="00A50B3A">
        <w:rPr>
          <w:rFonts w:ascii="Times New Roman" w:eastAsia="Calibri" w:hAnsi="Times New Roman" w:cs="Times New Roman"/>
          <w:bCs/>
          <w:iCs/>
          <w:color w:val="000000"/>
          <w:lang w:eastAsia="ru-RU"/>
        </w:rPr>
        <w:t>У  учащихся  будут сформированы</w:t>
      </w:r>
      <w:r w:rsidR="00E15C76">
        <w:rPr>
          <w:rFonts w:ascii="Times New Roman" w:eastAsia="Calibri" w:hAnsi="Times New Roman" w:cs="Times New Roman"/>
          <w:bCs/>
          <w:iCs/>
          <w:color w:val="000000"/>
          <w:u w:val="single"/>
          <w:lang w:eastAsia="ru-RU"/>
        </w:rPr>
        <w:t>:</w:t>
      </w:r>
    </w:p>
    <w:p w:rsidR="00334B90" w:rsidRPr="009E1E89" w:rsidRDefault="00334B90" w:rsidP="00F56DCD">
      <w:pPr>
        <w:spacing w:after="0" w:line="240" w:lineRule="auto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1)  осознание российской гражданской идентичности: патриотизма, уважения к Отечеству, прошлому 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334B90" w:rsidRPr="009E1E89" w:rsidRDefault="00334B90" w:rsidP="00F56DCD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gramStart"/>
      <w:r w:rsidRPr="009E1E89">
        <w:rPr>
          <w:rFonts w:ascii="Times New Roman" w:hAnsi="Times New Roman" w:cs="Times New Roman"/>
        </w:rPr>
        <w:t>2) ответственное отношение к учению, готовность и способность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  <w:proofErr w:type="gramEnd"/>
    </w:p>
    <w:p w:rsidR="00334B90" w:rsidRPr="009E1E89" w:rsidRDefault="00334B90" w:rsidP="00F56DCD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3) 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34B90" w:rsidRPr="009E1E89" w:rsidRDefault="00334B9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4)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334B90" w:rsidRPr="009E1E89" w:rsidRDefault="00334B9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334B90" w:rsidRPr="009E1E89" w:rsidRDefault="00334B9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lastRenderedPageBreak/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34B90" w:rsidRPr="009E1E89" w:rsidRDefault="00334B9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334B90" w:rsidRPr="009E1E89" w:rsidRDefault="00334B9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8) понимание 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334B90" w:rsidRPr="009E1E89" w:rsidRDefault="00334B9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 xml:space="preserve">9) </w:t>
      </w:r>
      <w:r w:rsidR="00FE6E32" w:rsidRPr="009E1E89">
        <w:rPr>
          <w:rFonts w:ascii="Times New Roman" w:hAnsi="Times New Roman" w:cs="Times New Roman"/>
        </w:rPr>
        <w:t xml:space="preserve"> экологическая культура, соответствующая</w:t>
      </w:r>
      <w:r w:rsidRPr="009E1E89">
        <w:rPr>
          <w:rFonts w:ascii="Times New Roman" w:hAnsi="Times New Roman" w:cs="Times New Roman"/>
        </w:rPr>
        <w:t xml:space="preserve">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334B90" w:rsidRPr="009E1E89" w:rsidRDefault="00334B9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334B90" w:rsidRPr="009E1E89" w:rsidRDefault="00334B9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334B90" w:rsidRPr="00A50B3A" w:rsidRDefault="001D569F" w:rsidP="00F56DCD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Times New Roman" w:hAnsi="Times New Roman" w:cs="Times New Roman"/>
          <w:lang w:eastAsia="ru-RU"/>
        </w:rPr>
        <w:t> </w:t>
      </w:r>
      <w:r w:rsidR="00334B90" w:rsidRPr="00A50B3A">
        <w:rPr>
          <w:rFonts w:ascii="Times New Roman" w:eastAsia="Calibri" w:hAnsi="Times New Roman" w:cs="Times New Roman"/>
          <w:b/>
          <w:color w:val="000000"/>
        </w:rPr>
        <w:t>Регулятивные УУД</w:t>
      </w:r>
      <w:r w:rsidR="00A50B3A">
        <w:rPr>
          <w:rFonts w:ascii="Times New Roman" w:eastAsia="Calibri" w:hAnsi="Times New Roman" w:cs="Times New Roman"/>
          <w:b/>
          <w:color w:val="000000"/>
        </w:rPr>
        <w:t>:</w:t>
      </w:r>
    </w:p>
    <w:p w:rsidR="00334B90" w:rsidRPr="00FB769E" w:rsidRDefault="00334B90" w:rsidP="00FB769E">
      <w:pPr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FB769E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334B90" w:rsidRPr="00FB769E" w:rsidRDefault="00A50B3A" w:rsidP="00FB769E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>1)</w:t>
      </w:r>
      <w:r w:rsidR="00334B90" w:rsidRPr="00FB769E">
        <w:rPr>
          <w:rFonts w:ascii="Times New Roman" w:eastAsia="Calibri" w:hAnsi="Times New Roman" w:cs="Times New Roman"/>
          <w:color w:val="000000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334B90" w:rsidRPr="00FB769E" w:rsidRDefault="00A50B3A" w:rsidP="00FB769E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>2)</w:t>
      </w:r>
      <w:r w:rsidR="00334B90" w:rsidRPr="00FB769E">
        <w:rPr>
          <w:rFonts w:ascii="Times New Roman" w:eastAsia="Calibri" w:hAnsi="Times New Roman" w:cs="Times New Roman"/>
          <w:color w:val="000000"/>
        </w:rPr>
        <w:t xml:space="preserve"> -анализировать существующие и планировать будущие образовательные результаты;</w:t>
      </w:r>
    </w:p>
    <w:p w:rsidR="00334B90" w:rsidRPr="00FB769E" w:rsidRDefault="00A50B3A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FB769E">
        <w:rPr>
          <w:rFonts w:ascii="Times New Roman" w:eastAsia="Calibri" w:hAnsi="Times New Roman" w:cs="Times New Roman"/>
          <w:b/>
          <w:color w:val="000000"/>
        </w:rPr>
        <w:t>3)</w:t>
      </w:r>
      <w:r w:rsidR="00334B90" w:rsidRPr="00FB769E">
        <w:rPr>
          <w:rFonts w:ascii="Times New Roman" w:eastAsia="Calibri" w:hAnsi="Times New Roman" w:cs="Times New Roman"/>
          <w:b/>
          <w:color w:val="000000"/>
        </w:rPr>
        <w:t>-идентифицировать собственные проблемы и определять главную проблему;</w:t>
      </w:r>
    </w:p>
    <w:p w:rsidR="00334B90" w:rsidRPr="00FB769E" w:rsidRDefault="00A50B3A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>4)</w:t>
      </w:r>
      <w:r w:rsidR="00334B90" w:rsidRPr="00FB769E">
        <w:rPr>
          <w:rFonts w:ascii="Times New Roman" w:eastAsia="Calibri" w:hAnsi="Times New Roman" w:cs="Times New Roman"/>
          <w:color w:val="000000"/>
        </w:rPr>
        <w:t>выдвигать версии решения проблемы, формулировать гипотезы, предвосхищать конечный результат;</w:t>
      </w:r>
    </w:p>
    <w:p w:rsidR="00334B90" w:rsidRPr="00FB769E" w:rsidRDefault="00A50B3A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>5)</w:t>
      </w:r>
      <w:r w:rsidR="00334B90" w:rsidRPr="00FB769E">
        <w:rPr>
          <w:rFonts w:ascii="Times New Roman" w:eastAsia="Calibri" w:hAnsi="Times New Roman" w:cs="Times New Roman"/>
          <w:color w:val="000000"/>
        </w:rPr>
        <w:t>ставить цель деятельности на основе определенной проблемы и существующих возможностей;</w:t>
      </w:r>
    </w:p>
    <w:p w:rsidR="00334B90" w:rsidRPr="00FB769E" w:rsidRDefault="00A50B3A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 xml:space="preserve">6) </w:t>
      </w:r>
      <w:r w:rsidR="00334B90" w:rsidRPr="00FB769E">
        <w:rPr>
          <w:rFonts w:ascii="Times New Roman" w:eastAsia="Calibri" w:hAnsi="Times New Roman" w:cs="Times New Roman"/>
          <w:color w:val="000000"/>
        </w:rPr>
        <w:t>формулировать учебные задачи как шаги достижения поставленной цели деятельности;</w:t>
      </w:r>
    </w:p>
    <w:p w:rsidR="00334B90" w:rsidRPr="00FB769E" w:rsidRDefault="00A50B3A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 xml:space="preserve">7) </w:t>
      </w:r>
      <w:r w:rsidR="00334B90" w:rsidRPr="00FB769E">
        <w:rPr>
          <w:rFonts w:ascii="Times New Roman" w:eastAsia="Calibri" w:hAnsi="Times New Roman" w:cs="Times New Roman"/>
          <w:color w:val="000000"/>
        </w:rPr>
        <w:t xml:space="preserve">определять совместно с педагогом и сверстниками критерии планируемых результатов и критерии </w:t>
      </w:r>
      <w:proofErr w:type="gramStart"/>
      <w:r w:rsidR="00334B90" w:rsidRPr="00FB769E">
        <w:rPr>
          <w:rFonts w:ascii="Times New Roman" w:eastAsia="Calibri" w:hAnsi="Times New Roman" w:cs="Times New Roman"/>
          <w:color w:val="000000"/>
        </w:rPr>
        <w:t>-о</w:t>
      </w:r>
      <w:proofErr w:type="gramEnd"/>
      <w:r w:rsidR="00334B90" w:rsidRPr="00FB769E">
        <w:rPr>
          <w:rFonts w:ascii="Times New Roman" w:eastAsia="Calibri" w:hAnsi="Times New Roman" w:cs="Times New Roman"/>
          <w:color w:val="000000"/>
        </w:rPr>
        <w:t>ценки своей учебной деятельности;</w:t>
      </w:r>
    </w:p>
    <w:p w:rsidR="00334B90" w:rsidRPr="00FB769E" w:rsidRDefault="00A50B3A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 xml:space="preserve">8) </w:t>
      </w:r>
      <w:r w:rsidR="00334B90" w:rsidRPr="00FB769E">
        <w:rPr>
          <w:rFonts w:ascii="Times New Roman" w:eastAsia="Calibri" w:hAnsi="Times New Roman" w:cs="Times New Roman"/>
          <w:color w:val="000000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334B90" w:rsidRPr="00FB769E" w:rsidRDefault="00334B90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334B90" w:rsidRPr="00FB769E" w:rsidRDefault="00A50B3A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 xml:space="preserve">9) </w:t>
      </w:r>
      <w:r w:rsidR="00334B90" w:rsidRPr="00FB769E">
        <w:rPr>
          <w:rFonts w:ascii="Times New Roman" w:eastAsia="Calibri" w:hAnsi="Times New Roman" w:cs="Times New Roman"/>
          <w:color w:val="000000"/>
        </w:rPr>
        <w:t>оценивать свою деятельность, аргументируя причины достижения или отсутствия планируемого результата;</w:t>
      </w:r>
    </w:p>
    <w:p w:rsidR="00334B90" w:rsidRPr="00FB769E" w:rsidRDefault="00A50B3A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>10)</w:t>
      </w:r>
      <w:r w:rsidR="00334B90" w:rsidRPr="00FB769E">
        <w:rPr>
          <w:rFonts w:ascii="Times New Roman" w:eastAsia="Calibri" w:hAnsi="Times New Roman" w:cs="Times New Roman"/>
          <w:color w:val="000000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334B90" w:rsidRPr="00FB769E" w:rsidRDefault="00A50B3A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>11)</w:t>
      </w:r>
      <w:r w:rsidR="00334B90" w:rsidRPr="00FB769E">
        <w:rPr>
          <w:rFonts w:ascii="Times New Roman" w:eastAsia="Calibri" w:hAnsi="Times New Roman" w:cs="Times New Roman"/>
          <w:color w:val="000000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334B90" w:rsidRPr="00FB769E" w:rsidRDefault="00A50B3A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>12)</w:t>
      </w:r>
      <w:r w:rsidR="00334B90" w:rsidRPr="00FB769E">
        <w:rPr>
          <w:rFonts w:ascii="Times New Roman" w:eastAsia="Calibri" w:hAnsi="Times New Roman" w:cs="Times New Roman"/>
          <w:color w:val="000000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334B90" w:rsidRPr="00FB769E" w:rsidRDefault="00A50B3A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 xml:space="preserve">13) </w:t>
      </w:r>
      <w:r w:rsidR="00334B90" w:rsidRPr="00FB769E">
        <w:rPr>
          <w:rFonts w:ascii="Times New Roman" w:eastAsia="Calibri" w:hAnsi="Times New Roman" w:cs="Times New Roman"/>
          <w:color w:val="000000"/>
        </w:rPr>
        <w:t>сверять свои действия с целью и, при необходимости, исправлять ошибки самостоятельно.</w:t>
      </w:r>
    </w:p>
    <w:p w:rsidR="00334B90" w:rsidRPr="00FB769E" w:rsidRDefault="00FB769E" w:rsidP="00FB769E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>14)</w:t>
      </w:r>
      <w:r w:rsidR="00334B90" w:rsidRPr="00FB769E">
        <w:rPr>
          <w:rFonts w:ascii="Times New Roman" w:eastAsia="Calibri" w:hAnsi="Times New Roman" w:cs="Times New Roman"/>
          <w:color w:val="000000"/>
        </w:rPr>
        <w:t>оценивать правильность выполнения учебной задачи, собственные возможности ее решения.</w:t>
      </w:r>
    </w:p>
    <w:p w:rsidR="00334B90" w:rsidRPr="00FB769E" w:rsidRDefault="00FB769E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>15)</w:t>
      </w:r>
      <w:r w:rsidR="00334B90" w:rsidRPr="00FB769E">
        <w:rPr>
          <w:rFonts w:ascii="Times New Roman" w:eastAsia="Calibri" w:hAnsi="Times New Roman" w:cs="Times New Roman"/>
          <w:color w:val="000000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334B90" w:rsidRPr="00FB769E" w:rsidRDefault="00FB769E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 xml:space="preserve">16) </w:t>
      </w:r>
      <w:r w:rsidR="00334B90" w:rsidRPr="00FB769E">
        <w:rPr>
          <w:rFonts w:ascii="Times New Roman" w:eastAsia="Calibri" w:hAnsi="Times New Roman" w:cs="Times New Roman"/>
          <w:color w:val="000000"/>
        </w:rPr>
        <w:t>принимать решение в учебной ситуации и нести за него ответственность;</w:t>
      </w:r>
    </w:p>
    <w:p w:rsidR="00334B90" w:rsidRPr="00FB769E" w:rsidRDefault="00FB769E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lastRenderedPageBreak/>
        <w:t xml:space="preserve">17) </w:t>
      </w:r>
      <w:r w:rsidR="00334B90" w:rsidRPr="00FB769E">
        <w:rPr>
          <w:rFonts w:ascii="Times New Roman" w:eastAsia="Calibri" w:hAnsi="Times New Roman" w:cs="Times New Roman"/>
          <w:color w:val="000000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334B90" w:rsidRPr="00FB769E" w:rsidRDefault="00FB769E" w:rsidP="00FB769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 xml:space="preserve">18) </w:t>
      </w:r>
      <w:r w:rsidR="00334B90" w:rsidRPr="00FB769E">
        <w:rPr>
          <w:rFonts w:ascii="Times New Roman" w:eastAsia="Calibri" w:hAnsi="Times New Roman" w:cs="Times New Roman"/>
          <w:color w:val="000000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334B90" w:rsidRPr="00FB769E" w:rsidRDefault="00FB769E" w:rsidP="00FB769E">
      <w:pPr>
        <w:widowControl w:val="0"/>
        <w:tabs>
          <w:tab w:val="left" w:pos="993"/>
        </w:tabs>
        <w:contextualSpacing/>
        <w:jc w:val="both"/>
        <w:rPr>
          <w:rFonts w:eastAsia="Calibri"/>
          <w:color w:val="000000"/>
        </w:rPr>
      </w:pPr>
      <w:r w:rsidRPr="00FB769E">
        <w:rPr>
          <w:rFonts w:ascii="Times New Roman" w:eastAsia="Calibri" w:hAnsi="Times New Roman" w:cs="Times New Roman"/>
          <w:color w:val="000000"/>
        </w:rPr>
        <w:t>19)</w:t>
      </w:r>
      <w:r w:rsidR="00334B90" w:rsidRPr="00FB769E">
        <w:rPr>
          <w:rFonts w:ascii="Times New Roman" w:eastAsia="Calibri" w:hAnsi="Times New Roman" w:cs="Times New Roman"/>
          <w:color w:val="000000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</w:t>
      </w:r>
      <w:r w:rsidR="00334B90" w:rsidRPr="00FB769E">
        <w:rPr>
          <w:rFonts w:eastAsia="Calibri"/>
          <w:color w:val="000000"/>
        </w:rPr>
        <w:t>).</w:t>
      </w:r>
    </w:p>
    <w:p w:rsidR="00334B90" w:rsidRPr="00D73B0E" w:rsidRDefault="00334B90" w:rsidP="00FB769E">
      <w:pPr>
        <w:rPr>
          <w:rFonts w:ascii="Times New Roman" w:eastAsia="Calibri" w:hAnsi="Times New Roman" w:cs="Times New Roman"/>
          <w:b/>
          <w:color w:val="000000"/>
        </w:rPr>
      </w:pPr>
      <w:r w:rsidRPr="00D73B0E">
        <w:rPr>
          <w:rFonts w:ascii="Times New Roman" w:eastAsia="Calibri" w:hAnsi="Times New Roman" w:cs="Times New Roman"/>
          <w:b/>
          <w:color w:val="000000"/>
        </w:rPr>
        <w:t>Познавательные УУД</w:t>
      </w:r>
    </w:p>
    <w:p w:rsidR="00334B90" w:rsidRPr="00D73B0E" w:rsidRDefault="00334B90" w:rsidP="00D73B0E">
      <w:pPr>
        <w:contextualSpacing/>
        <w:rPr>
          <w:rFonts w:ascii="Times New Roman" w:eastAsia="Calibri" w:hAnsi="Times New Roman" w:cs="Times New Roman"/>
          <w:color w:val="000000"/>
          <w:u w:val="single"/>
        </w:rPr>
      </w:pPr>
      <w:r w:rsidRPr="00D73B0E">
        <w:rPr>
          <w:rFonts w:ascii="Times New Roman" w:eastAsia="Calibri" w:hAnsi="Times New Roman" w:cs="Times New Roman"/>
          <w:color w:val="000000"/>
          <w:u w:val="single"/>
        </w:rPr>
        <w:t>Учащийся научится</w:t>
      </w:r>
      <w:r w:rsidR="00D73B0E">
        <w:rPr>
          <w:rFonts w:ascii="Times New Roman" w:eastAsia="Calibri" w:hAnsi="Times New Roman" w:cs="Times New Roman"/>
          <w:color w:val="000000"/>
          <w:u w:val="single"/>
        </w:rPr>
        <w:t>:</w:t>
      </w:r>
    </w:p>
    <w:p w:rsidR="00334B90" w:rsidRPr="00D73B0E" w:rsidRDefault="00334B90" w:rsidP="00D73B0E">
      <w:pPr>
        <w:widowControl w:val="0"/>
        <w:tabs>
          <w:tab w:val="left" w:pos="1134"/>
        </w:tabs>
        <w:contextualSpacing/>
        <w:rPr>
          <w:rFonts w:ascii="Times New Roman" w:eastAsia="Calibri" w:hAnsi="Times New Roman" w:cs="Times New Roman"/>
          <w:color w:val="000000"/>
        </w:rPr>
      </w:pPr>
      <w:proofErr w:type="gramStart"/>
      <w:r w:rsidRPr="00D73B0E">
        <w:rPr>
          <w:rFonts w:ascii="Times New Roman" w:eastAsia="Calibri" w:hAnsi="Times New Roman" w:cs="Times New Roman"/>
          <w:color w:val="000000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334B90" w:rsidRPr="00D73B0E" w:rsidRDefault="00334B90" w:rsidP="00D73B0E">
      <w:pPr>
        <w:widowControl w:val="0"/>
        <w:tabs>
          <w:tab w:val="left" w:pos="993"/>
        </w:tabs>
        <w:contextualSpacing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подбирать слова, соподчиненные ключевому слову, определяющие его признаки и свойства;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выстраивать логическую цепочку, состоящую из ключевого слова и соподчиненных ему слов;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выделять общий признак двух или нескольких предметов или явлений и объяснять их сходство;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выделять явление из общего ряда других явлений;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334B90" w:rsidRPr="00D73B0E" w:rsidRDefault="00334B90" w:rsidP="00D73B0E">
      <w:pPr>
        <w:pStyle w:val="ab"/>
        <w:tabs>
          <w:tab w:val="left" w:pos="993"/>
        </w:tabs>
        <w:jc w:val="both"/>
        <w:rPr>
          <w:rFonts w:eastAsia="Calibri"/>
          <w:b/>
          <w:color w:val="000000"/>
          <w:sz w:val="22"/>
          <w:szCs w:val="22"/>
        </w:rPr>
      </w:pPr>
      <w:r w:rsidRPr="00D73B0E">
        <w:rPr>
          <w:rFonts w:eastAsia="Calibri"/>
          <w:b/>
          <w:color w:val="000000"/>
          <w:sz w:val="22"/>
          <w:szCs w:val="22"/>
        </w:rPr>
        <w:t>Коммуникативные УУД</w:t>
      </w:r>
    </w:p>
    <w:p w:rsidR="00334B90" w:rsidRPr="00D73B0E" w:rsidRDefault="00334B90" w:rsidP="00D73B0E">
      <w:pPr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D73B0E">
        <w:rPr>
          <w:rFonts w:ascii="Times New Roman" w:eastAsia="Calibri" w:hAnsi="Times New Roman" w:cs="Times New Roman"/>
          <w:color w:val="000000"/>
          <w:u w:val="single"/>
        </w:rPr>
        <w:t>Учащийся научится</w:t>
      </w:r>
      <w:r w:rsidR="00D73B0E" w:rsidRPr="00D73B0E">
        <w:rPr>
          <w:rFonts w:ascii="Times New Roman" w:eastAsia="Calibri" w:hAnsi="Times New Roman" w:cs="Times New Roman"/>
          <w:color w:val="000000"/>
          <w:u w:val="single"/>
        </w:rPr>
        <w:t>:</w:t>
      </w:r>
    </w:p>
    <w:p w:rsidR="00334B90" w:rsidRPr="00D73B0E" w:rsidRDefault="00334B90" w:rsidP="00D73B0E">
      <w:pPr>
        <w:widowControl w:val="0"/>
        <w:tabs>
          <w:tab w:val="left" w:pos="426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-определять возможные роли в совместной деятельности;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-играть определенную роль в совместной деятельности;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proofErr w:type="gramStart"/>
      <w:r w:rsidRPr="00D73B0E">
        <w:rPr>
          <w:rFonts w:ascii="Times New Roman" w:eastAsia="Calibri" w:hAnsi="Times New Roman" w:cs="Times New Roman"/>
          <w:color w:val="000000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334B90" w:rsidRPr="00D73B0E" w:rsidRDefault="00334B90" w:rsidP="00D73B0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-строить позитивные отношения в процессе учебной и познавательной деятельности;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334B90" w:rsidRPr="00D73B0E" w:rsidRDefault="00334B90" w:rsidP="00D73B0E">
      <w:pPr>
        <w:widowControl w:val="0"/>
        <w:tabs>
          <w:tab w:val="left" w:pos="142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-определять задачу коммуникации и в соответствии с ней отбирать речевые средства;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lastRenderedPageBreak/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-использовать информацию с учетом этических и правовых норм;</w:t>
      </w:r>
    </w:p>
    <w:p w:rsidR="00334B90" w:rsidRPr="00D73B0E" w:rsidRDefault="00334B90" w:rsidP="00D73B0E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D73B0E">
        <w:rPr>
          <w:rFonts w:ascii="Times New Roman" w:eastAsia="Calibri" w:hAnsi="Times New Roman" w:cs="Times New Roman"/>
          <w:color w:val="000000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1D569F" w:rsidRPr="00605130" w:rsidRDefault="00605130" w:rsidP="0060513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="00E15C76" w:rsidRPr="00605130">
        <w:rPr>
          <w:rFonts w:ascii="Times New Roman" w:eastAsia="Times New Roman" w:hAnsi="Times New Roman" w:cs="Times New Roman"/>
          <w:lang w:eastAsia="ru-RU"/>
        </w:rPr>
        <w:t>с</w:t>
      </w:r>
      <w:r w:rsidR="001D569F" w:rsidRPr="00605130">
        <w:rPr>
          <w:rFonts w:ascii="Times New Roman" w:eastAsia="Times New Roman" w:hAnsi="Times New Roman" w:cs="Times New Roman"/>
          <w:lang w:eastAsia="ru-RU"/>
        </w:rPr>
        <w:t>пособност</w:t>
      </w:r>
      <w:r w:rsidR="00E15C76" w:rsidRPr="00605130">
        <w:rPr>
          <w:rFonts w:ascii="Times New Roman" w:eastAsia="Times New Roman" w:hAnsi="Times New Roman" w:cs="Times New Roman"/>
          <w:lang w:eastAsia="ru-RU"/>
        </w:rPr>
        <w:t>ь</w:t>
      </w:r>
      <w:r w:rsidR="001D569F" w:rsidRPr="00605130">
        <w:rPr>
          <w:rFonts w:ascii="Times New Roman" w:eastAsia="Times New Roman" w:hAnsi="Times New Roman" w:cs="Times New Roman"/>
          <w:lang w:eastAsia="ru-RU"/>
        </w:rPr>
        <w:t xml:space="preserve"> сознательно организовывать и регулировать свою деятельность – учебную, общественную и др.;</w:t>
      </w:r>
    </w:p>
    <w:p w:rsidR="001D569F" w:rsidRPr="00605130" w:rsidRDefault="00605130" w:rsidP="0060513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="001D569F" w:rsidRPr="00605130">
        <w:rPr>
          <w:rFonts w:ascii="Times New Roman" w:eastAsia="Times New Roman" w:hAnsi="Times New Roman" w:cs="Times New Roman"/>
          <w:lang w:eastAsia="ru-RU"/>
        </w:rPr>
        <w:t>овладение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1D569F" w:rsidRPr="00605130" w:rsidRDefault="00605130" w:rsidP="0060513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="001D569F" w:rsidRPr="00605130">
        <w:rPr>
          <w:rFonts w:ascii="Times New Roman" w:eastAsia="Times New Roman" w:hAnsi="Times New Roman" w:cs="Times New Roman"/>
          <w:lang w:eastAsia="ru-RU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1D569F" w:rsidRDefault="00605130" w:rsidP="0060513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="001D569F" w:rsidRPr="00605130">
        <w:rPr>
          <w:rFonts w:ascii="Times New Roman" w:eastAsia="Times New Roman" w:hAnsi="Times New Roman" w:cs="Times New Roman"/>
          <w:lang w:eastAsia="ru-RU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F56DCD" w:rsidRPr="00605130" w:rsidRDefault="00F56DCD" w:rsidP="0060513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1D569F" w:rsidRPr="009E1E89" w:rsidRDefault="001D569F" w:rsidP="00FB7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9E1E89">
        <w:rPr>
          <w:rFonts w:ascii="Times New Roman" w:eastAsia="Times New Roman" w:hAnsi="Times New Roman" w:cs="Times New Roman"/>
          <w:b/>
          <w:lang w:eastAsia="ru-RU"/>
        </w:rPr>
        <w:t>Предметные</w:t>
      </w:r>
      <w:r w:rsidRPr="009E1E89">
        <w:rPr>
          <w:rFonts w:ascii="Times New Roman" w:eastAsia="Times New Roman" w:hAnsi="Times New Roman" w:cs="Times New Roman"/>
          <w:lang w:eastAsia="ru-RU"/>
        </w:rPr>
        <w:t xml:space="preserve"> результаты:</w:t>
      </w:r>
    </w:p>
    <w:p w:rsidR="001F52B0" w:rsidRPr="009E1E89" w:rsidRDefault="001F52B0" w:rsidP="00FB769E">
      <w:pPr>
        <w:spacing w:line="240" w:lineRule="auto"/>
        <w:ind w:firstLine="709"/>
        <w:rPr>
          <w:rFonts w:ascii="Times New Roman" w:eastAsia="Calibri" w:hAnsi="Times New Roman" w:cs="Times New Roman"/>
          <w:b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Человек. Деятельность человека</w:t>
      </w:r>
    </w:p>
    <w:p w:rsidR="001F52B0" w:rsidRPr="009E1E89" w:rsidRDefault="001F52B0" w:rsidP="00FB769E">
      <w:pPr>
        <w:spacing w:line="240" w:lineRule="auto"/>
        <w:ind w:firstLine="709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1F52B0" w:rsidRPr="009E1E89" w:rsidRDefault="001F52B0" w:rsidP="00C4189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</w:rPr>
      </w:pPr>
      <w:proofErr w:type="gramStart"/>
      <w:r w:rsidRPr="009E1E89">
        <w:rPr>
          <w:rFonts w:ascii="Times New Roman" w:eastAsia="Calibri" w:hAnsi="Times New Roman" w:cs="Times New Roman"/>
          <w:color w:val="000000"/>
        </w:rPr>
        <w:t>использовать знания о биологическом и социальном в человеке для характеристики его природы;</w:t>
      </w:r>
      <w:proofErr w:type="gramEnd"/>
    </w:p>
    <w:p w:rsidR="001F52B0" w:rsidRPr="009E1E89" w:rsidRDefault="001F52B0" w:rsidP="00C4189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характеризовать основные возрастные периоды жизни человека, особенности подросткового возраста;</w:t>
      </w:r>
    </w:p>
    <w:p w:rsidR="001F52B0" w:rsidRPr="009E1E89" w:rsidRDefault="001F52B0" w:rsidP="00C4189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1F52B0" w:rsidRPr="009E1E89" w:rsidRDefault="001F52B0" w:rsidP="00C4189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характеризовать и иллюстрировать конкретными примерами группы потребностей человека;</w:t>
      </w:r>
    </w:p>
    <w:p w:rsidR="001F52B0" w:rsidRPr="009E1E89" w:rsidRDefault="001F52B0" w:rsidP="00C4189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приводить примеры основных видов деятельности человека;</w:t>
      </w:r>
    </w:p>
    <w:p w:rsidR="001F52B0" w:rsidRPr="009E1E89" w:rsidRDefault="001F52B0" w:rsidP="00C4189E">
      <w:pPr>
        <w:numPr>
          <w:ilvl w:val="0"/>
          <w:numId w:val="2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1F52B0" w:rsidRPr="009E1E89" w:rsidRDefault="001F52B0" w:rsidP="00FB769E">
      <w:pPr>
        <w:tabs>
          <w:tab w:val="left" w:pos="1023"/>
        </w:tabs>
        <w:spacing w:line="240" w:lineRule="auto"/>
        <w:ind w:firstLine="709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получит возможность научиться:</w:t>
      </w:r>
    </w:p>
    <w:p w:rsidR="001F52B0" w:rsidRPr="009E1E89" w:rsidRDefault="001F52B0" w:rsidP="00C4189E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выполнять несложные практические задания, основанные на ситуациях, связанных с деятельностью человека;</w:t>
      </w:r>
    </w:p>
    <w:p w:rsidR="001F52B0" w:rsidRPr="009E1E89" w:rsidRDefault="001F52B0" w:rsidP="00C4189E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оценивать роль деятельности в жизни человека и общества;</w:t>
      </w:r>
    </w:p>
    <w:p w:rsidR="001F52B0" w:rsidRPr="009E1E89" w:rsidRDefault="001F52B0" w:rsidP="00C4189E">
      <w:pPr>
        <w:numPr>
          <w:ilvl w:val="0"/>
          <w:numId w:val="3"/>
        </w:numPr>
        <w:tabs>
          <w:tab w:val="left" w:pos="993"/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1F52B0" w:rsidRPr="009E1E89" w:rsidRDefault="001F52B0" w:rsidP="00C4189E">
      <w:pPr>
        <w:numPr>
          <w:ilvl w:val="0"/>
          <w:numId w:val="3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="001F52B0" w:rsidRPr="009E1E89" w:rsidRDefault="001F52B0" w:rsidP="00FB769E">
      <w:pPr>
        <w:spacing w:line="240" w:lineRule="auto"/>
        <w:ind w:firstLine="709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Социальные нормы</w:t>
      </w:r>
    </w:p>
    <w:p w:rsidR="001F52B0" w:rsidRPr="009E1E89" w:rsidRDefault="001F52B0" w:rsidP="00FB769E">
      <w:pPr>
        <w:shd w:val="clear" w:color="auto" w:fill="FFFFFF"/>
        <w:tabs>
          <w:tab w:val="left" w:pos="1023"/>
        </w:tabs>
        <w:spacing w:line="240" w:lineRule="auto"/>
        <w:ind w:firstLine="709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1F52B0" w:rsidRPr="009E1E89" w:rsidRDefault="001F52B0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характеризовать основные нормы морали;</w:t>
      </w:r>
    </w:p>
    <w:p w:rsidR="001F52B0" w:rsidRPr="009E1E89" w:rsidRDefault="001F52B0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lastRenderedPageBreak/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1F52B0" w:rsidRPr="009E1E89" w:rsidRDefault="001F52B0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раскрывать сущность процесса социализации личности;</w:t>
      </w:r>
    </w:p>
    <w:p w:rsidR="001F52B0" w:rsidRPr="009E1E89" w:rsidRDefault="001F52B0" w:rsidP="00FB769E">
      <w:pPr>
        <w:shd w:val="clear" w:color="auto" w:fill="FFFFFF"/>
        <w:spacing w:line="240" w:lineRule="auto"/>
        <w:ind w:firstLine="709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получит возможность научиться:</w:t>
      </w:r>
    </w:p>
    <w:p w:rsidR="001F52B0" w:rsidRPr="009E1E89" w:rsidRDefault="00D73B0E" w:rsidP="00D73B0E">
      <w:pPr>
        <w:shd w:val="clear" w:color="auto" w:fill="FFFFFF"/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-</w:t>
      </w:r>
      <w:r w:rsidR="001F52B0" w:rsidRPr="009E1E89">
        <w:rPr>
          <w:rFonts w:ascii="Times New Roman" w:eastAsia="Calibri" w:hAnsi="Times New Roman" w:cs="Times New Roman"/>
          <w:color w:val="000000"/>
        </w:rPr>
        <w:t>оценивать социальную зн</w:t>
      </w:r>
      <w:r>
        <w:rPr>
          <w:rFonts w:ascii="Times New Roman" w:eastAsia="Calibri" w:hAnsi="Times New Roman" w:cs="Times New Roman"/>
          <w:color w:val="000000"/>
        </w:rPr>
        <w:t>ачимость здорового образа жизни</w:t>
      </w:r>
    </w:p>
    <w:p w:rsidR="001D569F" w:rsidRPr="009E1E89" w:rsidRDefault="00D73B0E" w:rsidP="00D73B0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 w:rsidR="001D569F" w:rsidRPr="009E1E89">
        <w:rPr>
          <w:rFonts w:ascii="Times New Roman" w:eastAsia="Times New Roman" w:hAnsi="Times New Roman" w:cs="Times New Roman"/>
          <w:lang w:eastAsia="ru-RU"/>
        </w:rPr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1D569F" w:rsidRPr="009E1E89" w:rsidRDefault="00D73B0E" w:rsidP="00D73B0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 w:rsidR="001D569F" w:rsidRPr="009E1E89">
        <w:rPr>
          <w:rFonts w:ascii="Times New Roman" w:eastAsia="Times New Roman" w:hAnsi="Times New Roman" w:cs="Times New Roman"/>
          <w:lang w:eastAsia="ru-RU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1D569F" w:rsidRPr="009E1E89" w:rsidRDefault="00D73B0E" w:rsidP="00D73B0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 w:rsidR="001D569F" w:rsidRPr="009E1E89">
        <w:rPr>
          <w:rFonts w:ascii="Times New Roman" w:eastAsia="Times New Roman" w:hAnsi="Times New Roman" w:cs="Times New Roman"/>
          <w:lang w:eastAsia="ru-RU"/>
        </w:rPr>
        <w:t>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</w:t>
      </w:r>
    </w:p>
    <w:p w:rsidR="001D569F" w:rsidRPr="009E1E89" w:rsidRDefault="00D73B0E" w:rsidP="00D73B0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 w:rsidR="001D569F" w:rsidRPr="009E1E89">
        <w:rPr>
          <w:rFonts w:ascii="Times New Roman" w:eastAsia="Times New Roman" w:hAnsi="Times New Roman" w:cs="Times New Roman"/>
          <w:lang w:eastAsia="ru-RU"/>
        </w:rPr>
        <w:t>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:rsidR="001D569F" w:rsidRDefault="00D73B0E" w:rsidP="00D73B0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</w:t>
      </w:r>
      <w:r w:rsidR="001D569F" w:rsidRPr="009E1E89">
        <w:rPr>
          <w:rFonts w:ascii="Times New Roman" w:eastAsia="Times New Roman" w:hAnsi="Times New Roman" w:cs="Times New Roman"/>
          <w:lang w:eastAsia="ru-RU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F56DCD" w:rsidRPr="009E1E89" w:rsidRDefault="00F56DCD" w:rsidP="00D73B0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1D569F" w:rsidRPr="009E1E89" w:rsidRDefault="001D569F" w:rsidP="006714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9E1E89">
        <w:rPr>
          <w:rFonts w:ascii="Times New Roman" w:eastAsia="Times New Roman" w:hAnsi="Times New Roman" w:cs="Times New Roman"/>
          <w:b/>
          <w:lang w:eastAsia="ru-RU"/>
        </w:rPr>
        <w:t xml:space="preserve">Личностные, </w:t>
      </w:r>
      <w:r w:rsidR="001F52B0" w:rsidRPr="009E1E89">
        <w:rPr>
          <w:rFonts w:ascii="Times New Roman" w:eastAsia="Times New Roman" w:hAnsi="Times New Roman" w:cs="Times New Roman"/>
          <w:b/>
          <w:lang w:eastAsia="ru-RU"/>
        </w:rPr>
        <w:t xml:space="preserve">регулятивные, коммуникативные </w:t>
      </w:r>
      <w:r w:rsidRPr="009E1E89">
        <w:rPr>
          <w:rFonts w:ascii="Times New Roman" w:eastAsia="Times New Roman" w:hAnsi="Times New Roman" w:cs="Times New Roman"/>
          <w:b/>
          <w:lang w:eastAsia="ru-RU"/>
        </w:rPr>
        <w:t>и предметные результаты освоения учебного предмета «Обществознание»</w:t>
      </w:r>
      <w:r w:rsidR="00A14068" w:rsidRPr="009E1E89">
        <w:rPr>
          <w:rFonts w:ascii="Times New Roman" w:eastAsia="Times New Roman" w:hAnsi="Times New Roman" w:cs="Times New Roman"/>
          <w:b/>
          <w:lang w:eastAsia="ru-RU"/>
        </w:rPr>
        <w:t xml:space="preserve">  в 7 классе</w:t>
      </w:r>
    </w:p>
    <w:p w:rsidR="00F56DCD" w:rsidRDefault="00F56DCD" w:rsidP="00F56DC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Личностные:</w:t>
      </w:r>
    </w:p>
    <w:p w:rsidR="003303B0" w:rsidRPr="009E1E89" w:rsidRDefault="003303B0" w:rsidP="00F56DCD">
      <w:pPr>
        <w:spacing w:after="0" w:line="240" w:lineRule="auto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 xml:space="preserve"> 1)  осознание российской гражданской идентичности: патриотизма, уважения к Отечеству, прошлому 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3303B0" w:rsidRPr="009E1E89" w:rsidRDefault="003303B0" w:rsidP="00F56DCD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gramStart"/>
      <w:r w:rsidRPr="009E1E89">
        <w:rPr>
          <w:rFonts w:ascii="Times New Roman" w:hAnsi="Times New Roman" w:cs="Times New Roman"/>
        </w:rPr>
        <w:t>2) ответственное отношение к учению, готовность и способность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  <w:proofErr w:type="gramEnd"/>
    </w:p>
    <w:p w:rsidR="003303B0" w:rsidRPr="009E1E89" w:rsidRDefault="003303B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3) 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303B0" w:rsidRPr="009E1E89" w:rsidRDefault="003303B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4)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3303B0" w:rsidRPr="009E1E89" w:rsidRDefault="003303B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3303B0" w:rsidRPr="009E1E89" w:rsidRDefault="003303B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303B0" w:rsidRPr="009E1E89" w:rsidRDefault="003303B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3303B0" w:rsidRPr="009E1E89" w:rsidRDefault="003303B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8) понимание 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3303B0" w:rsidRPr="009E1E89" w:rsidRDefault="003303B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lastRenderedPageBreak/>
        <w:t>9)  экологическая культура, соответствующая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3303B0" w:rsidRPr="009E1E89" w:rsidRDefault="003303B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3303B0" w:rsidRPr="009E1E89" w:rsidRDefault="003303B0" w:rsidP="009E1E89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3303B0" w:rsidRPr="009E1E89" w:rsidRDefault="003303B0" w:rsidP="00F56DCD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Times New Roman" w:hAnsi="Times New Roman" w:cs="Times New Roman"/>
          <w:lang w:eastAsia="ru-RU"/>
        </w:rPr>
        <w:t> </w:t>
      </w:r>
      <w:r w:rsidRPr="009E1E89">
        <w:rPr>
          <w:rFonts w:ascii="Times New Roman" w:eastAsia="Calibri" w:hAnsi="Times New Roman" w:cs="Times New Roman"/>
          <w:b/>
          <w:color w:val="000000"/>
        </w:rPr>
        <w:t xml:space="preserve">Регулятивные </w:t>
      </w:r>
    </w:p>
    <w:p w:rsidR="003303B0" w:rsidRPr="009E1E89" w:rsidRDefault="003303B0" w:rsidP="009E1E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3303B0" w:rsidRPr="009E1E89" w:rsidRDefault="003303B0" w:rsidP="009E1E8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3303B0" w:rsidRPr="009E1E89" w:rsidRDefault="003303B0" w:rsidP="009E1E8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 -анализировать существующие и планировать будущие образовательные результаты;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идентифицировать собственные проблемы и определять главную проблему;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выдвигать версии решения проблемы, формулировать гипотезы, предвосхищать конечный результат;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ставить цель деятельности на основе определенной проблемы и существующих возможностей;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-формулировать учебные задачи как шаги достижения поставленной цели деятельности;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3303B0" w:rsidRPr="009E1E89" w:rsidRDefault="003303B0" w:rsidP="009E1E8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proofErr w:type="spellStart"/>
      <w:r w:rsidRPr="009E1E89">
        <w:rPr>
          <w:rFonts w:ascii="Times New Roman" w:eastAsia="Calibri" w:hAnsi="Times New Roman" w:cs="Times New Roman"/>
          <w:color w:val="000000"/>
        </w:rPr>
        <w:t>Уч</w:t>
      </w:r>
      <w:proofErr w:type="spellEnd"/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необходимые действи</w:t>
      </w:r>
      <w:proofErr w:type="gramStart"/>
      <w:r w:rsidRPr="009E1E89">
        <w:rPr>
          <w:rFonts w:ascii="Times New Roman" w:eastAsia="Calibri" w:hAnsi="Times New Roman" w:cs="Times New Roman"/>
          <w:color w:val="000000"/>
        </w:rPr>
        <w:t>е(</w:t>
      </w:r>
      <w:proofErr w:type="gramEnd"/>
      <w:r w:rsidRPr="009E1E89">
        <w:rPr>
          <w:rFonts w:ascii="Times New Roman" w:eastAsia="Calibri" w:hAnsi="Times New Roman" w:cs="Times New Roman"/>
          <w:color w:val="000000"/>
        </w:rPr>
        <w:t>я) в соответствии с учебной и познавательной задачей и составлять алгоритм их выполнения;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9E1E89">
        <w:rPr>
          <w:rFonts w:ascii="Times New Roman" w:eastAsia="Calibri" w:hAnsi="Times New Roman" w:cs="Times New Roman"/>
          <w:color w:val="000000"/>
        </w:rPr>
        <w:t>-о</w:t>
      </w:r>
      <w:proofErr w:type="gramEnd"/>
      <w:r w:rsidRPr="009E1E89">
        <w:rPr>
          <w:rFonts w:ascii="Times New Roman" w:eastAsia="Calibri" w:hAnsi="Times New Roman" w:cs="Times New Roman"/>
          <w:color w:val="000000"/>
        </w:rPr>
        <w:t>ценки своей учебной деятельности;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3303B0" w:rsidRPr="009E1E89" w:rsidRDefault="003303B0" w:rsidP="009E1E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</w:p>
    <w:p w:rsidR="003303B0" w:rsidRPr="009E1E89" w:rsidRDefault="003303B0" w:rsidP="009E1E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b/>
          <w:color w:val="000000"/>
        </w:rPr>
        <w:t xml:space="preserve">Познавательные </w:t>
      </w:r>
    </w:p>
    <w:p w:rsidR="003303B0" w:rsidRPr="009E1E89" w:rsidRDefault="003303B0" w:rsidP="009E1E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</w:t>
      </w:r>
    </w:p>
    <w:p w:rsidR="003303B0" w:rsidRPr="009E1E89" w:rsidRDefault="003303B0" w:rsidP="009E1E8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proofErr w:type="gramStart"/>
      <w:r w:rsidRPr="009E1E89">
        <w:rPr>
          <w:rFonts w:ascii="Times New Roman" w:eastAsia="Calibri" w:hAnsi="Times New Roman" w:cs="Times New Roman"/>
          <w:color w:val="000000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-подбирать слова, соподчиненные ключевому слову, определяющие его признаки и свойства;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выстраивать логическую цепочку, состоящую из ключевого слова и соподчиненных ему слов;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-выделять общий признак двух или нескольких предметов или явлений и объяснять их сходство;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lastRenderedPageBreak/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-выделять явление из общего ряда других явлений;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модель/схему на основе условий задачи и/или способа ее решения;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-преобразовывать модели с целью выявления общих законов, определяющих данную предметную область;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9E1E89">
        <w:rPr>
          <w:rFonts w:ascii="Times New Roman" w:eastAsia="Calibri" w:hAnsi="Times New Roman" w:cs="Times New Roman"/>
          <w:color w:val="000000"/>
        </w:rPr>
        <w:t>текстовое</w:t>
      </w:r>
      <w:proofErr w:type="gramEnd"/>
      <w:r w:rsidRPr="009E1E89">
        <w:rPr>
          <w:rFonts w:ascii="Times New Roman" w:eastAsia="Calibri" w:hAnsi="Times New Roman" w:cs="Times New Roman"/>
          <w:color w:val="000000"/>
        </w:rPr>
        <w:t>, и наоборот;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-находить в тексте требуемую информацию (в соответствии с целями своей деятельности);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ориентироваться в содержании текста, понимать целостный смысл текста, структурировать текст;</w:t>
      </w:r>
    </w:p>
    <w:p w:rsidR="003303B0" w:rsidRPr="009E1E89" w:rsidRDefault="003303B0" w:rsidP="009E1E8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</w:p>
    <w:p w:rsidR="003303B0" w:rsidRPr="009E1E89" w:rsidRDefault="003303B0" w:rsidP="009E1E8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b/>
          <w:color w:val="000000"/>
        </w:rPr>
        <w:t xml:space="preserve">Коммуникативные </w:t>
      </w:r>
    </w:p>
    <w:p w:rsidR="003303B0" w:rsidRPr="009E1E89" w:rsidRDefault="003303B0" w:rsidP="009E1E8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</w:p>
    <w:p w:rsidR="003303B0" w:rsidRPr="009E1E89" w:rsidRDefault="003303B0" w:rsidP="009E1E8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</w:t>
      </w:r>
    </w:p>
    <w:p w:rsidR="003303B0" w:rsidRPr="009E1E89" w:rsidRDefault="003303B0" w:rsidP="009E1E89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9E1E89">
        <w:rPr>
          <w:rFonts w:ascii="Times New Roman" w:eastAsia="Calibri" w:hAnsi="Times New Roman" w:cs="Times New Roman"/>
          <w:color w:val="000000"/>
          <w:lang w:eastAsia="ru-RU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возможные роли в совместной деятельности;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-играть определенную роль в совместной деятельности;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proofErr w:type="gramStart"/>
      <w:r w:rsidRPr="009E1E89">
        <w:rPr>
          <w:rFonts w:ascii="Times New Roman" w:eastAsia="Calibri" w:hAnsi="Times New Roman" w:cs="Times New Roman"/>
          <w:color w:val="000000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позитивные отношения в процессе учебной и познавательной деятельности;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3303B0" w:rsidRPr="009E1E89" w:rsidRDefault="003303B0" w:rsidP="009E1E89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задачу коммуникации и в соответствии с ней отбирать речевые средства;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-представлять в устной или письменной форме развернутый план собственной деятельности;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-высказывать и обосновывать мнение (суждение) и запрашивать мнение партнера в рамках диалога;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-принимать решение в ходе диалога и согласовывать его с собеседником.</w:t>
      </w:r>
    </w:p>
    <w:p w:rsidR="003303B0" w:rsidRPr="009E1E89" w:rsidRDefault="003303B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</w:p>
    <w:p w:rsidR="003303B0" w:rsidRPr="009E1E89" w:rsidRDefault="003303B0" w:rsidP="009E1E89">
      <w:pPr>
        <w:spacing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b/>
          <w:color w:val="000000"/>
          <w:u w:val="single"/>
        </w:rPr>
        <w:t>Предметные</w:t>
      </w:r>
    </w:p>
    <w:p w:rsidR="003303B0" w:rsidRPr="009E1E89" w:rsidRDefault="003303B0" w:rsidP="009E1E89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lastRenderedPageBreak/>
        <w:t>Общество</w:t>
      </w:r>
    </w:p>
    <w:p w:rsidR="003303B0" w:rsidRPr="009E1E89" w:rsidRDefault="003303B0" w:rsidP="009E1E89">
      <w:pPr>
        <w:shd w:val="clear" w:color="auto" w:fill="FFFFFF"/>
        <w:tabs>
          <w:tab w:val="left" w:pos="1023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3303B0" w:rsidRPr="009E1E89" w:rsidRDefault="003303B0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демонстрировать на примерах взаимосвязь природы и общества, раскрывать роль природы в жизни человека;</w:t>
      </w:r>
    </w:p>
    <w:p w:rsidR="003303B0" w:rsidRPr="009E1E89" w:rsidRDefault="003303B0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3303B0" w:rsidRPr="009E1E89" w:rsidRDefault="003303B0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3303B0" w:rsidRPr="009E1E89" w:rsidRDefault="003303B0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 xml:space="preserve">раскрывать влияние современных средств массовой коммуникации на общество и личность; </w:t>
      </w:r>
    </w:p>
    <w:p w:rsidR="003303B0" w:rsidRPr="009E1E89" w:rsidRDefault="003303B0" w:rsidP="009E1E89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получит возможность научиться:</w:t>
      </w:r>
    </w:p>
    <w:p w:rsidR="003303B0" w:rsidRPr="009E1E89" w:rsidRDefault="003303B0" w:rsidP="00C4189E">
      <w:pPr>
        <w:numPr>
          <w:ilvl w:val="0"/>
          <w:numId w:val="7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3303B0" w:rsidRPr="009E1E89" w:rsidRDefault="003303B0" w:rsidP="00C4189E">
      <w:pPr>
        <w:numPr>
          <w:ilvl w:val="0"/>
          <w:numId w:val="7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осознанно содействовать защите природы.</w:t>
      </w:r>
    </w:p>
    <w:p w:rsidR="003303B0" w:rsidRPr="009E1E89" w:rsidRDefault="003303B0" w:rsidP="009E1E89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Социальные нормы</w:t>
      </w:r>
    </w:p>
    <w:p w:rsidR="003303B0" w:rsidRPr="009E1E89" w:rsidRDefault="003303B0" w:rsidP="009E1E89">
      <w:pPr>
        <w:shd w:val="clear" w:color="auto" w:fill="FFFFFF"/>
        <w:tabs>
          <w:tab w:val="left" w:pos="1023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3303B0" w:rsidRPr="009E1E89" w:rsidRDefault="003303B0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раскрывать роль социальных норм как регуляторов общественной жизни и поведения человека;</w:t>
      </w:r>
    </w:p>
    <w:p w:rsidR="003303B0" w:rsidRPr="009E1E89" w:rsidRDefault="003303B0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различать отдельные виды социальных норм;</w:t>
      </w:r>
    </w:p>
    <w:p w:rsidR="003303B0" w:rsidRPr="009E1E89" w:rsidRDefault="003303B0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3303B0" w:rsidRPr="009E1E89" w:rsidRDefault="003303B0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раскрывать сущность процесса социализации личности;</w:t>
      </w:r>
    </w:p>
    <w:p w:rsidR="003303B0" w:rsidRPr="009E1E89" w:rsidRDefault="003303B0" w:rsidP="009E1E89">
      <w:pPr>
        <w:shd w:val="clear" w:color="auto" w:fill="FFFFFF"/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получит возможность научиться:</w:t>
      </w:r>
    </w:p>
    <w:p w:rsidR="003303B0" w:rsidRPr="009E1E89" w:rsidRDefault="003303B0" w:rsidP="00C4189E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3303B0" w:rsidRPr="009E1E89" w:rsidRDefault="003303B0" w:rsidP="00C4189E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оценивать социальную значимость здорового образа жизни.</w:t>
      </w:r>
    </w:p>
    <w:p w:rsidR="003303B0" w:rsidRPr="009E1E89" w:rsidRDefault="003303B0" w:rsidP="009E1E89">
      <w:pPr>
        <w:tabs>
          <w:tab w:val="left" w:pos="1200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Гражданин и государство</w:t>
      </w:r>
    </w:p>
    <w:p w:rsidR="003303B0" w:rsidRPr="009E1E89" w:rsidRDefault="003303B0" w:rsidP="009E1E89">
      <w:pPr>
        <w:tabs>
          <w:tab w:val="left" w:pos="1200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  <w:t>Учащийся научится:</w:t>
      </w:r>
    </w:p>
    <w:p w:rsidR="003303B0" w:rsidRPr="009E1E89" w:rsidRDefault="003303B0" w:rsidP="00C4189E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называть и иллюстрировать примерами основные права и свободы граждан, гарантированные Конституцией РФ;</w:t>
      </w:r>
    </w:p>
    <w:p w:rsidR="003303B0" w:rsidRPr="009E1E89" w:rsidRDefault="003303B0" w:rsidP="00C4189E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:rsidR="003303B0" w:rsidRPr="009E1E89" w:rsidRDefault="003303B0" w:rsidP="00C4189E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характеризовать конституционные обязанности гражданина.</w:t>
      </w:r>
    </w:p>
    <w:p w:rsidR="003303B0" w:rsidRPr="009E1E89" w:rsidRDefault="003303B0" w:rsidP="009E1E89">
      <w:pPr>
        <w:tabs>
          <w:tab w:val="left" w:pos="1200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  <w:t>Учащийся получит возможность научиться:</w:t>
      </w:r>
    </w:p>
    <w:p w:rsidR="003303B0" w:rsidRPr="009E1E89" w:rsidRDefault="003303B0" w:rsidP="00C4189E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аргументированно обосновывать влияние происходящих в обществе изменений на положение России в мире;</w:t>
      </w:r>
    </w:p>
    <w:p w:rsidR="003303B0" w:rsidRPr="009E1E89" w:rsidRDefault="003303B0" w:rsidP="00C4189E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использовать знания и умения для формирования способности уважать права других людей, выполнять свои обязанности гражданина РФ</w:t>
      </w: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.</w:t>
      </w:r>
    </w:p>
    <w:p w:rsidR="003303B0" w:rsidRPr="009E1E89" w:rsidRDefault="003303B0" w:rsidP="009E1E89">
      <w:pPr>
        <w:tabs>
          <w:tab w:val="left" w:pos="99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Основы российского законодательства</w:t>
      </w:r>
    </w:p>
    <w:p w:rsidR="003303B0" w:rsidRPr="009E1E89" w:rsidRDefault="003303B0" w:rsidP="009E1E89">
      <w:pPr>
        <w:tabs>
          <w:tab w:val="left" w:pos="99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3303B0" w:rsidRPr="009E1E89" w:rsidRDefault="003303B0" w:rsidP="00C4189E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lastRenderedPageBreak/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3303B0" w:rsidRPr="009E1E89" w:rsidRDefault="003303B0" w:rsidP="00C4189E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3303B0" w:rsidRPr="009E1E89" w:rsidRDefault="003303B0" w:rsidP="00C4189E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  <w:r w:rsidRPr="009E1E89">
        <w:rPr>
          <w:rFonts w:ascii="Times New Roman" w:eastAsia="Calibri" w:hAnsi="Times New Roman" w:cs="Times New Roman"/>
          <w:color w:val="000000"/>
        </w:rPr>
        <w:t>.</w:t>
      </w:r>
    </w:p>
    <w:p w:rsidR="003303B0" w:rsidRPr="009E1E89" w:rsidRDefault="003303B0" w:rsidP="009E1E89">
      <w:pPr>
        <w:tabs>
          <w:tab w:val="left" w:pos="994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получит возможность научиться:</w:t>
      </w:r>
    </w:p>
    <w:p w:rsidR="003303B0" w:rsidRPr="009E1E89" w:rsidRDefault="003303B0" w:rsidP="00C4189E">
      <w:pPr>
        <w:numPr>
          <w:ilvl w:val="0"/>
          <w:numId w:val="11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3303B0" w:rsidRPr="009E1E89" w:rsidRDefault="003303B0" w:rsidP="00C4189E">
      <w:pPr>
        <w:numPr>
          <w:ilvl w:val="0"/>
          <w:numId w:val="11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3303B0" w:rsidRPr="009E1E89" w:rsidRDefault="003303B0" w:rsidP="00C4189E">
      <w:pPr>
        <w:numPr>
          <w:ilvl w:val="0"/>
          <w:numId w:val="11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осознанно содействовать защите правопорядка в обществе правовыми способами и средствами.</w:t>
      </w:r>
    </w:p>
    <w:p w:rsidR="003303B0" w:rsidRPr="009E1E89" w:rsidRDefault="003303B0" w:rsidP="009E1E89">
      <w:pPr>
        <w:tabs>
          <w:tab w:val="left" w:pos="1267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Экономика</w:t>
      </w:r>
    </w:p>
    <w:p w:rsidR="003303B0" w:rsidRPr="009E1E89" w:rsidRDefault="003303B0" w:rsidP="009E1E89">
      <w:pPr>
        <w:tabs>
          <w:tab w:val="left" w:pos="1267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3303B0" w:rsidRPr="009E1E89" w:rsidRDefault="003303B0" w:rsidP="00C4189E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объяснять проблему ограниченности экономических ресурсов;</w:t>
      </w:r>
    </w:p>
    <w:p w:rsidR="003303B0" w:rsidRPr="009E1E89" w:rsidRDefault="003303B0" w:rsidP="00C4189E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3303B0" w:rsidRPr="009E1E89" w:rsidRDefault="003303B0" w:rsidP="00C4189E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раскрывать факторы, влияющие на производительность труда;</w:t>
      </w:r>
    </w:p>
    <w:p w:rsidR="003303B0" w:rsidRPr="009E1E89" w:rsidRDefault="003303B0" w:rsidP="00C4189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характеризовать функции денег и их роль в экономике;</w:t>
      </w:r>
    </w:p>
    <w:p w:rsidR="003303B0" w:rsidRPr="009E1E89" w:rsidRDefault="003303B0" w:rsidP="00C4189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раскрывать социально-экономическую роль и функции предпринимательства;</w:t>
      </w:r>
    </w:p>
    <w:p w:rsidR="003303B0" w:rsidRPr="009E1E89" w:rsidRDefault="003303B0" w:rsidP="00C4189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3303B0" w:rsidRPr="009E1E89" w:rsidRDefault="003303B0" w:rsidP="00C4189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proofErr w:type="gramStart"/>
      <w:r w:rsidRPr="009E1E89">
        <w:rPr>
          <w:rFonts w:ascii="Times New Roman" w:eastAsia="Calibri" w:hAnsi="Times New Roman" w:cs="Times New Roman"/>
          <w:bCs/>
          <w:color w:val="000000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  <w:proofErr w:type="gramEnd"/>
    </w:p>
    <w:p w:rsidR="003303B0" w:rsidRPr="009E1E89" w:rsidRDefault="003303B0" w:rsidP="00C4189E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раскрывать рациональное поведение субъектов экономической деятельности;</w:t>
      </w:r>
    </w:p>
    <w:p w:rsidR="003303B0" w:rsidRPr="009E1E89" w:rsidRDefault="003303B0" w:rsidP="00C4189E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характеризовать экономику семьи; анализировать структуру семейного бюджета;</w:t>
      </w:r>
    </w:p>
    <w:p w:rsidR="003303B0" w:rsidRPr="009E1E89" w:rsidRDefault="003303B0" w:rsidP="00C4189E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использовать полученные знания при анализе фактов поведения участников экономической деятельности;</w:t>
      </w:r>
    </w:p>
    <w:p w:rsidR="003303B0" w:rsidRPr="009E1E89" w:rsidRDefault="003303B0" w:rsidP="00C4189E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обосновывать связь профессионализма и жизненного успеха.</w:t>
      </w:r>
    </w:p>
    <w:p w:rsidR="003303B0" w:rsidRPr="009E1E89" w:rsidRDefault="003303B0" w:rsidP="009E1E89">
      <w:pPr>
        <w:tabs>
          <w:tab w:val="left" w:pos="1267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получит возможность научиться:</w:t>
      </w:r>
    </w:p>
    <w:p w:rsidR="003303B0" w:rsidRPr="009E1E89" w:rsidRDefault="003303B0" w:rsidP="00C4189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3303B0" w:rsidRPr="009E1E89" w:rsidRDefault="003303B0" w:rsidP="00C4189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="003303B0" w:rsidRPr="009E1E89" w:rsidRDefault="003303B0" w:rsidP="00C4189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3303B0" w:rsidRPr="009E1E89" w:rsidRDefault="003303B0" w:rsidP="00C4189E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3303B0" w:rsidRPr="009E1E89" w:rsidRDefault="003303B0" w:rsidP="00C4189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lastRenderedPageBreak/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3303B0" w:rsidRPr="009E1E89" w:rsidRDefault="003303B0" w:rsidP="009E1E89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</w:rPr>
      </w:pPr>
    </w:p>
    <w:p w:rsidR="00B869E0" w:rsidRPr="009E1E89" w:rsidRDefault="00B869E0" w:rsidP="009E1E89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Социальная сфера</w:t>
      </w:r>
    </w:p>
    <w:p w:rsidR="00E15C76" w:rsidRDefault="00B869E0" w:rsidP="00E15C76">
      <w:pPr>
        <w:tabs>
          <w:tab w:val="left" w:pos="1027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</w:t>
      </w:r>
      <w:r w:rsidRPr="009E1E89"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  <w:t xml:space="preserve"> научится:</w:t>
      </w:r>
    </w:p>
    <w:p w:rsidR="00B869E0" w:rsidRPr="00E15C76" w:rsidRDefault="00B869E0" w:rsidP="00E15C76">
      <w:pPr>
        <w:tabs>
          <w:tab w:val="left" w:pos="1027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="00B869E0" w:rsidRPr="009E1E89" w:rsidRDefault="00B869E0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 xml:space="preserve">раскрывать основные роли членов семьи; </w:t>
      </w:r>
    </w:p>
    <w:p w:rsidR="00B869E0" w:rsidRPr="009E1E89" w:rsidRDefault="00B869E0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B869E0" w:rsidRPr="009E1E89" w:rsidRDefault="00B869E0" w:rsidP="009E1E89">
      <w:pPr>
        <w:tabs>
          <w:tab w:val="left" w:pos="1027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</w:t>
      </w:r>
      <w:r w:rsidRPr="009E1E89"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  <w:t xml:space="preserve"> получит возможность научиться:</w:t>
      </w:r>
    </w:p>
    <w:p w:rsidR="00B869E0" w:rsidRPr="009E1E89" w:rsidRDefault="00B869E0" w:rsidP="00C4189E">
      <w:pPr>
        <w:numPr>
          <w:ilvl w:val="0"/>
          <w:numId w:val="15"/>
        </w:numPr>
        <w:shd w:val="clear" w:color="auto" w:fill="FFFFFF"/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использовать элементы причинно-следственного анализа при характеристике семейных конфликтов;</w:t>
      </w:r>
    </w:p>
    <w:p w:rsidR="003303B0" w:rsidRPr="00E15C76" w:rsidRDefault="00B869E0" w:rsidP="00C4189E">
      <w:pPr>
        <w:numPr>
          <w:ilvl w:val="0"/>
          <w:numId w:val="15"/>
        </w:numPr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находить и извлекать социальную информацию о государственной семейной политике из адаптированных источников различного типа</w:t>
      </w: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.</w:t>
      </w:r>
    </w:p>
    <w:p w:rsidR="00A67402" w:rsidRPr="009E1E89" w:rsidRDefault="00A67402" w:rsidP="009E1E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9E1E89">
        <w:rPr>
          <w:rFonts w:ascii="Times New Roman" w:eastAsia="Times New Roman" w:hAnsi="Times New Roman" w:cs="Times New Roman"/>
          <w:b/>
          <w:lang w:eastAsia="ru-RU"/>
        </w:rPr>
        <w:t xml:space="preserve">Личностные, </w:t>
      </w:r>
      <w:r w:rsidR="00E15C76">
        <w:rPr>
          <w:rFonts w:ascii="Times New Roman" w:eastAsia="Times New Roman" w:hAnsi="Times New Roman" w:cs="Times New Roman"/>
          <w:b/>
          <w:lang w:eastAsia="ru-RU"/>
        </w:rPr>
        <w:t>регулятивные</w:t>
      </w:r>
      <w:r w:rsidR="00F80A0C" w:rsidRPr="009E1E89">
        <w:rPr>
          <w:rFonts w:ascii="Times New Roman" w:eastAsia="Times New Roman" w:hAnsi="Times New Roman" w:cs="Times New Roman"/>
          <w:b/>
          <w:lang w:eastAsia="ru-RU"/>
        </w:rPr>
        <w:t xml:space="preserve">, познавательные, коммуникативные </w:t>
      </w:r>
      <w:r w:rsidRPr="009E1E89">
        <w:rPr>
          <w:rFonts w:ascii="Times New Roman" w:eastAsia="Times New Roman" w:hAnsi="Times New Roman" w:cs="Times New Roman"/>
          <w:b/>
          <w:lang w:eastAsia="ru-RU"/>
        </w:rPr>
        <w:t>и предметные результаты освоения учебного предмета «Обществознание» в 8 классе</w:t>
      </w:r>
    </w:p>
    <w:p w:rsidR="007D399F" w:rsidRPr="009E1E89" w:rsidRDefault="006F3019" w:rsidP="00F56DC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Times New Roman" w:hAnsi="Times New Roman" w:cs="Times New Roman"/>
          <w:b/>
          <w:lang w:eastAsia="ru-RU"/>
        </w:rPr>
        <w:t>Личностны</w:t>
      </w:r>
      <w:r w:rsidR="007D399F" w:rsidRPr="009E1E89">
        <w:rPr>
          <w:rFonts w:ascii="Times New Roman" w:eastAsia="Times New Roman" w:hAnsi="Times New Roman" w:cs="Times New Roman"/>
          <w:b/>
          <w:lang w:eastAsia="ru-RU"/>
        </w:rPr>
        <w:t>е</w:t>
      </w:r>
      <w:r w:rsidR="007D399F" w:rsidRPr="009E1E89">
        <w:rPr>
          <w:rFonts w:ascii="Times New Roman" w:eastAsia="Calibri" w:hAnsi="Times New Roman" w:cs="Times New Roman"/>
          <w:b/>
          <w:color w:val="000000"/>
        </w:rPr>
        <w:t xml:space="preserve"> УУД:</w:t>
      </w:r>
    </w:p>
    <w:p w:rsidR="00FB769E" w:rsidRDefault="006F3019" w:rsidP="00F56DCD">
      <w:pPr>
        <w:spacing w:after="0" w:line="240" w:lineRule="auto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1)  осознание российской гражданской идентичности: патриотизма, уважения к Отечеству, прошлому 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</w:t>
      </w:r>
      <w:r w:rsidR="00FB769E">
        <w:rPr>
          <w:rFonts w:ascii="Times New Roman" w:hAnsi="Times New Roman" w:cs="Times New Roman"/>
        </w:rPr>
        <w:t>твенности и долга перед Родиной</w:t>
      </w:r>
    </w:p>
    <w:p w:rsidR="00FB769E" w:rsidRDefault="006F3019" w:rsidP="00F56DCD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9E1E89">
        <w:rPr>
          <w:rFonts w:ascii="Times New Roman" w:hAnsi="Times New Roman" w:cs="Times New Roman"/>
        </w:rPr>
        <w:t>2) ответственное отношение к учению, готовность и способность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</w:t>
      </w:r>
      <w:proofErr w:type="gramEnd"/>
    </w:p>
    <w:p w:rsidR="006F3019" w:rsidRPr="009E1E89" w:rsidRDefault="006F3019" w:rsidP="00F56DCD">
      <w:pPr>
        <w:spacing w:after="0" w:line="240" w:lineRule="auto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3) 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6F3019" w:rsidRPr="009E1E89" w:rsidRDefault="006F3019" w:rsidP="00F56DCD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4)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6F3019" w:rsidRPr="009E1E89" w:rsidRDefault="006F3019" w:rsidP="00F56DCD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6F3019" w:rsidRPr="009E1E89" w:rsidRDefault="006F3019" w:rsidP="00F56DCD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F3019" w:rsidRPr="009E1E89" w:rsidRDefault="006F3019" w:rsidP="00FB769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6F3019" w:rsidRPr="009E1E89" w:rsidRDefault="006F3019" w:rsidP="00FB769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lastRenderedPageBreak/>
        <w:t>8) понимание 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6F3019" w:rsidRPr="009E1E89" w:rsidRDefault="00FB769E" w:rsidP="00FB769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9) </w:t>
      </w:r>
      <w:r w:rsidR="006F3019" w:rsidRPr="009E1E89">
        <w:rPr>
          <w:rFonts w:ascii="Times New Roman" w:hAnsi="Times New Roman" w:cs="Times New Roman"/>
        </w:rPr>
        <w:t>экологическая культура, соответствующая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6F3019" w:rsidRPr="009E1E89" w:rsidRDefault="006F3019" w:rsidP="00FB769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6F3019" w:rsidRPr="009E1E89" w:rsidRDefault="006F3019" w:rsidP="00FB769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6F3019" w:rsidRPr="009E1E89" w:rsidRDefault="006F3019" w:rsidP="009E1E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F3019" w:rsidRPr="009E1E89" w:rsidRDefault="006F3019" w:rsidP="009E1E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b/>
          <w:color w:val="000000"/>
        </w:rPr>
        <w:t>Регулятивные УУД</w:t>
      </w:r>
    </w:p>
    <w:p w:rsidR="006F3019" w:rsidRPr="009E1E89" w:rsidRDefault="006F3019" w:rsidP="009E1E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6F3019" w:rsidRPr="009E1E89" w:rsidRDefault="00FB769E" w:rsidP="009E1E8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1) </w:t>
      </w:r>
      <w:r w:rsidR="006F3019" w:rsidRPr="009E1E89">
        <w:rPr>
          <w:rFonts w:ascii="Times New Roman" w:eastAsia="Calibri" w:hAnsi="Times New Roman" w:cs="Times New Roman"/>
          <w:color w:val="000000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6F3019" w:rsidRPr="009E1E89" w:rsidRDefault="00FB769E" w:rsidP="009E1E8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 2) </w:t>
      </w:r>
      <w:r w:rsidR="006F3019" w:rsidRPr="009E1E89">
        <w:rPr>
          <w:rFonts w:ascii="Times New Roman" w:eastAsia="Calibri" w:hAnsi="Times New Roman" w:cs="Times New Roman"/>
          <w:color w:val="000000"/>
        </w:rPr>
        <w:t>анализировать существующие и планировать будущие образовательные результаты;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3) </w:t>
      </w:r>
      <w:r w:rsidR="006F3019" w:rsidRPr="009E1E89">
        <w:rPr>
          <w:rFonts w:ascii="Times New Roman" w:eastAsia="Calibri" w:hAnsi="Times New Roman" w:cs="Times New Roman"/>
          <w:color w:val="000000"/>
        </w:rPr>
        <w:t>идентифицировать собственные проблемы и определять главную проблему;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4) </w:t>
      </w:r>
      <w:r w:rsidR="006F3019" w:rsidRPr="009E1E89">
        <w:rPr>
          <w:rFonts w:ascii="Times New Roman" w:eastAsia="Calibri" w:hAnsi="Times New Roman" w:cs="Times New Roman"/>
          <w:color w:val="000000"/>
        </w:rPr>
        <w:t>выдвигать версии решения проблемы, формулировать гипотезы, предвосхищать конечный результат;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5) </w:t>
      </w:r>
      <w:r w:rsidR="006F3019" w:rsidRPr="009E1E89">
        <w:rPr>
          <w:rFonts w:ascii="Times New Roman" w:eastAsia="Calibri" w:hAnsi="Times New Roman" w:cs="Times New Roman"/>
          <w:color w:val="000000"/>
        </w:rPr>
        <w:t>ставить цель деятельности на основе определенной проблемы и существующих возможностей;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6) </w:t>
      </w:r>
      <w:r w:rsidR="006F3019" w:rsidRPr="009E1E89">
        <w:rPr>
          <w:rFonts w:ascii="Times New Roman" w:eastAsia="Calibri" w:hAnsi="Times New Roman" w:cs="Times New Roman"/>
          <w:color w:val="000000"/>
        </w:rPr>
        <w:t>формулировать учебные задачи как шаги достижения поставленной цели деятельности;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7) </w:t>
      </w:r>
      <w:r w:rsidR="006F3019" w:rsidRPr="009E1E89">
        <w:rPr>
          <w:rFonts w:ascii="Times New Roman" w:eastAsia="Calibri" w:hAnsi="Times New Roman" w:cs="Times New Roman"/>
          <w:color w:val="000000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6F3019" w:rsidRPr="009E1E89" w:rsidRDefault="00FB769E" w:rsidP="009E1E8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8) </w:t>
      </w:r>
      <w:r w:rsidR="006F3019" w:rsidRPr="009E1E89">
        <w:rPr>
          <w:rFonts w:ascii="Times New Roman" w:eastAsia="Calibri" w:hAnsi="Times New Roman" w:cs="Times New Roman"/>
          <w:color w:val="000000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Учащийся сможет: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9) </w:t>
      </w:r>
      <w:r w:rsidR="006F3019" w:rsidRPr="009E1E89">
        <w:rPr>
          <w:rFonts w:ascii="Times New Roman" w:eastAsia="Calibri" w:hAnsi="Times New Roman" w:cs="Times New Roman"/>
          <w:color w:val="000000"/>
        </w:rPr>
        <w:t>определять необходимые действи</w:t>
      </w:r>
      <w:proofErr w:type="gramStart"/>
      <w:r w:rsidR="006F3019" w:rsidRPr="009E1E89">
        <w:rPr>
          <w:rFonts w:ascii="Times New Roman" w:eastAsia="Calibri" w:hAnsi="Times New Roman" w:cs="Times New Roman"/>
          <w:color w:val="000000"/>
        </w:rPr>
        <w:t>е(</w:t>
      </w:r>
      <w:proofErr w:type="gramEnd"/>
      <w:r w:rsidR="006F3019" w:rsidRPr="009E1E89">
        <w:rPr>
          <w:rFonts w:ascii="Times New Roman" w:eastAsia="Calibri" w:hAnsi="Times New Roman" w:cs="Times New Roman"/>
          <w:color w:val="000000"/>
        </w:rPr>
        <w:t>я) в соответствии с учебной и познавательной задачей и составлять алгоритм их выполнения;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10) </w:t>
      </w:r>
      <w:r w:rsidR="006F3019" w:rsidRPr="009E1E89">
        <w:rPr>
          <w:rFonts w:ascii="Times New Roman" w:eastAsia="Calibri" w:hAnsi="Times New Roman" w:cs="Times New Roman"/>
          <w:color w:val="000000"/>
        </w:rPr>
        <w:t>обосновывать и осуществлять выбор наиболее эффективных способов решения учебных и познавательных задач;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11)</w:t>
      </w:r>
      <w:r w:rsidR="006F3019" w:rsidRPr="009E1E89">
        <w:rPr>
          <w:rFonts w:ascii="Times New Roman" w:eastAsia="Calibri" w:hAnsi="Times New Roman" w:cs="Times New Roman"/>
          <w:color w:val="000000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12) </w:t>
      </w:r>
      <w:r w:rsidR="006F3019" w:rsidRPr="009E1E89">
        <w:rPr>
          <w:rFonts w:ascii="Times New Roman" w:eastAsia="Calibri" w:hAnsi="Times New Roman" w:cs="Times New Roman"/>
          <w:color w:val="000000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13) </w:t>
      </w:r>
      <w:r w:rsidR="006F3019" w:rsidRPr="009E1E89">
        <w:rPr>
          <w:rFonts w:ascii="Times New Roman" w:eastAsia="Calibri" w:hAnsi="Times New Roman" w:cs="Times New Roman"/>
          <w:color w:val="000000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14) </w:t>
      </w:r>
      <w:r w:rsidR="006F3019" w:rsidRPr="009E1E89">
        <w:rPr>
          <w:rFonts w:ascii="Times New Roman" w:eastAsia="Calibri" w:hAnsi="Times New Roman" w:cs="Times New Roman"/>
          <w:color w:val="000000"/>
        </w:rPr>
        <w:t>составлять план решения проблемы (выполнения проекта, проведения исследования);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15) </w:t>
      </w:r>
      <w:r w:rsidR="006F3019" w:rsidRPr="009E1E89">
        <w:rPr>
          <w:rFonts w:ascii="Times New Roman" w:eastAsia="Calibri" w:hAnsi="Times New Roman" w:cs="Times New Roman"/>
          <w:color w:val="000000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16) </w:t>
      </w:r>
      <w:r w:rsidR="006F3019" w:rsidRPr="009E1E89">
        <w:rPr>
          <w:rFonts w:ascii="Times New Roman" w:eastAsia="Calibri" w:hAnsi="Times New Roman" w:cs="Times New Roman"/>
          <w:color w:val="000000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6F3019" w:rsidRPr="009E1E89" w:rsidRDefault="00FB769E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17) </w:t>
      </w:r>
      <w:r w:rsidR="006F3019" w:rsidRPr="009E1E89">
        <w:rPr>
          <w:rFonts w:ascii="Times New Roman" w:eastAsia="Calibri" w:hAnsi="Times New Roman" w:cs="Times New Roman"/>
          <w:color w:val="000000"/>
        </w:rPr>
        <w:t>планировать и корректировать свою индивидуальную образовательную траекторию.</w:t>
      </w:r>
    </w:p>
    <w:p w:rsidR="006F3019" w:rsidRPr="005D56A0" w:rsidRDefault="005D56A0" w:rsidP="005D56A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671426">
        <w:rPr>
          <w:rFonts w:ascii="Times New Roman" w:eastAsia="Calibri" w:hAnsi="Times New Roman" w:cs="Times New Roman"/>
          <w:color w:val="000000"/>
        </w:rPr>
        <w:t>18)</w:t>
      </w:r>
      <w:r w:rsidR="006F3019" w:rsidRPr="009E1E89">
        <w:rPr>
          <w:rFonts w:ascii="Times New Roman" w:eastAsia="Calibri" w:hAnsi="Times New Roman" w:cs="Times New Roman"/>
          <w:color w:val="000000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6F3019" w:rsidRPr="009E1E89" w:rsidRDefault="005D56A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19) </w:t>
      </w:r>
      <w:r w:rsidR="006F3019" w:rsidRPr="009E1E89">
        <w:rPr>
          <w:rFonts w:ascii="Times New Roman" w:eastAsia="Calibri" w:hAnsi="Times New Roman" w:cs="Times New Roman"/>
          <w:color w:val="000000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6F3019" w:rsidRPr="009E1E89" w:rsidRDefault="005D56A0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20)</w:t>
      </w:r>
      <w:r w:rsidR="006F3019" w:rsidRPr="009E1E89">
        <w:rPr>
          <w:rFonts w:ascii="Times New Roman" w:eastAsia="Calibri" w:hAnsi="Times New Roman" w:cs="Times New Roman"/>
          <w:color w:val="000000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6F3019" w:rsidRPr="009E1E89" w:rsidRDefault="006F3019" w:rsidP="009E1E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</w:p>
    <w:p w:rsidR="006F3019" w:rsidRPr="009E1E89" w:rsidRDefault="006F3019" w:rsidP="009E1E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b/>
          <w:color w:val="000000"/>
        </w:rPr>
        <w:t>Познавательные УУД</w:t>
      </w:r>
    </w:p>
    <w:p w:rsidR="006F3019" w:rsidRPr="009E1E89" w:rsidRDefault="006F3019" w:rsidP="009E1E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</w:t>
      </w:r>
    </w:p>
    <w:p w:rsidR="006F3019" w:rsidRPr="009E1E89" w:rsidRDefault="006F3019" w:rsidP="009E1E8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proofErr w:type="gramStart"/>
      <w:r w:rsidRPr="009E1E89">
        <w:rPr>
          <w:rFonts w:ascii="Times New Roman" w:eastAsia="Calibri" w:hAnsi="Times New Roman" w:cs="Times New Roman"/>
          <w:color w:val="000000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</w:t>
      </w:r>
      <w:r w:rsidRPr="009E1E89">
        <w:rPr>
          <w:rFonts w:ascii="Times New Roman" w:eastAsia="Calibri" w:hAnsi="Times New Roman" w:cs="Times New Roman"/>
          <w:color w:val="000000"/>
        </w:rPr>
        <w:lastRenderedPageBreak/>
        <w:t xml:space="preserve">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-подбирать слова, соподчиненные ключевому слову, определяющие его признаки и свойства;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выстраивать логическую цепочку, состоящую из ключевого слова и соподчиненных ему слов;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-выделять общий признак двух или нескольких предметов или явлений и объяснять их сходство;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-выделять явление из общего ряда других явлений;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рассуждение от общих закономерностей к частным явлениям и от частных явлений к общим закономерностям;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рассуждение на основе сравнения предметов и явлений, выделяя при этом общие признаки;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-излагать полученную информацию, интерпретируя ее в контексте решаемой задачи;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</w:t>
      </w:r>
      <w:proofErr w:type="spellStart"/>
      <w:r w:rsidRPr="009E1E89">
        <w:rPr>
          <w:rFonts w:ascii="Times New Roman" w:eastAsia="Calibri" w:hAnsi="Times New Roman" w:cs="Times New Roman"/>
          <w:color w:val="000000"/>
        </w:rPr>
        <w:t>вербализовать</w:t>
      </w:r>
      <w:proofErr w:type="spellEnd"/>
      <w:r w:rsidRPr="009E1E89">
        <w:rPr>
          <w:rFonts w:ascii="Times New Roman" w:eastAsia="Calibri" w:hAnsi="Times New Roman" w:cs="Times New Roman"/>
          <w:color w:val="000000"/>
        </w:rPr>
        <w:t xml:space="preserve"> эмоциональное впечатление, оказанное на него источником;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6F3019" w:rsidRPr="009E1E89" w:rsidRDefault="006F3019" w:rsidP="009E1E8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-создавать, применять и преобразовывать знаки и символы, модели и схемы для решения учебных и познавательных задач. 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-обозначать символом и знаком предмет и/или явление;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-создавать абстрактный или реальный образ предмета и/или явления;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модель/схему на основе условий задачи и/или способа ее решения;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-преобразовывать модели с целью выявления общих законов, определяющих данную предметную область;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9E1E89">
        <w:rPr>
          <w:rFonts w:ascii="Times New Roman" w:eastAsia="Calibri" w:hAnsi="Times New Roman" w:cs="Times New Roman"/>
          <w:color w:val="000000"/>
        </w:rPr>
        <w:t>текстовое</w:t>
      </w:r>
      <w:proofErr w:type="gramEnd"/>
      <w:r w:rsidRPr="009E1E89">
        <w:rPr>
          <w:rFonts w:ascii="Times New Roman" w:eastAsia="Calibri" w:hAnsi="Times New Roman" w:cs="Times New Roman"/>
          <w:color w:val="000000"/>
        </w:rPr>
        <w:t>, и наоборот;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-находить в тексте требуемую информацию (в соответствии с целями своей деятельности);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ориентироваться в содержании текста, понимать целостный смысл текста, структурировать текст;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-устанавливать взаимосвязь описанных в тексте событий, явлений, процессов;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-резюмировать главную идею текста;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9E1E89">
        <w:rPr>
          <w:rFonts w:ascii="Times New Roman" w:eastAsia="Calibri" w:hAnsi="Times New Roman" w:cs="Times New Roman"/>
          <w:color w:val="000000"/>
        </w:rPr>
        <w:t>non-fiction</w:t>
      </w:r>
      <w:proofErr w:type="spellEnd"/>
      <w:r w:rsidRPr="009E1E89">
        <w:rPr>
          <w:rFonts w:ascii="Times New Roman" w:eastAsia="Calibri" w:hAnsi="Times New Roman" w:cs="Times New Roman"/>
          <w:color w:val="000000"/>
        </w:rPr>
        <w:t>);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критически оценивать содержание и форму текста.</w:t>
      </w:r>
    </w:p>
    <w:p w:rsidR="006F3019" w:rsidRPr="009E1E89" w:rsidRDefault="006F3019" w:rsidP="009E1E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9E1E89">
        <w:rPr>
          <w:rFonts w:ascii="Times New Roman" w:eastAsia="Calibri" w:hAnsi="Times New Roman" w:cs="Times New Roman"/>
          <w:color w:val="000000"/>
          <w:lang w:eastAsia="ru-RU"/>
        </w:rPr>
        <w:lastRenderedPageBreak/>
        <w:t>-определять необходимые ключевые поисковые слова и запросы;</w:t>
      </w:r>
    </w:p>
    <w:p w:rsidR="006F3019" w:rsidRPr="009E1E89" w:rsidRDefault="006F3019" w:rsidP="009E1E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9E1E89">
        <w:rPr>
          <w:rFonts w:ascii="Times New Roman" w:eastAsia="Calibri" w:hAnsi="Times New Roman" w:cs="Times New Roman"/>
          <w:color w:val="000000"/>
          <w:lang w:eastAsia="ru-RU"/>
        </w:rPr>
        <w:t>-осуществлять взаимодействие с электронными поисковыми системами, словарями;</w:t>
      </w:r>
    </w:p>
    <w:p w:rsidR="006F3019" w:rsidRPr="009E1E89" w:rsidRDefault="006F3019" w:rsidP="009E1E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9E1E89">
        <w:rPr>
          <w:rFonts w:ascii="Times New Roman" w:eastAsia="Calibri" w:hAnsi="Times New Roman" w:cs="Times New Roman"/>
          <w:color w:val="000000"/>
          <w:lang w:eastAsia="ru-RU"/>
        </w:rPr>
        <w:t>-формировать множественную выборку из поисковых источников для объективизации результатов поиска;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-соотносить полученные результаты поиска со своей деятельностью.</w:t>
      </w:r>
    </w:p>
    <w:p w:rsidR="006F3019" w:rsidRPr="009E1E89" w:rsidRDefault="006F3019" w:rsidP="009E1E8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</w:p>
    <w:p w:rsidR="006F3019" w:rsidRPr="009E1E89" w:rsidRDefault="006F3019" w:rsidP="009E1E8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b/>
          <w:color w:val="000000"/>
        </w:rPr>
        <w:t>Коммуникативные УУД</w:t>
      </w:r>
    </w:p>
    <w:p w:rsidR="006F3019" w:rsidRPr="009E1E89" w:rsidRDefault="006F3019" w:rsidP="009E1E8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</w:t>
      </w:r>
    </w:p>
    <w:p w:rsidR="006F3019" w:rsidRPr="009E1E89" w:rsidRDefault="006F3019" w:rsidP="009E1E89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9E1E89">
        <w:rPr>
          <w:rFonts w:ascii="Times New Roman" w:eastAsia="Calibri" w:hAnsi="Times New Roman" w:cs="Times New Roman"/>
          <w:color w:val="000000"/>
          <w:lang w:eastAsia="ru-RU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возможные роли в совместной деятельности;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-играть определенную роль в совместной деятельности;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proofErr w:type="gramStart"/>
      <w:r w:rsidRPr="009E1E89">
        <w:rPr>
          <w:rFonts w:ascii="Times New Roman" w:eastAsia="Calibri" w:hAnsi="Times New Roman" w:cs="Times New Roman"/>
          <w:color w:val="000000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позитивные отношения в процессе учебной и познавательной деятельности;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6F3019" w:rsidRPr="009E1E89" w:rsidRDefault="006F3019" w:rsidP="009E1E89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задачу коммуникации и в соответствии с ней отбирать речевые средства;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-представлять в устной или письменной форме развернутый план собственной деятельности;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-высказывать и обосновывать мнение (суждение) и запрашивать мнение партнера в рамках диалога;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-принимать решение в ходе диалога и согласовывать его с собеседником;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-создавать письменные «клишированные» и оригинальные тексты с использованием необходимых речевых средств;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-использовать вербальные средства (средства логической связи) для выделения смысловых блоков своего выступления;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-использовать невербальные средства или наглядные материалы, подготовленные/отобранные под руководством учителя;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-выделять информационный аспект задачи, оперировать данными, использовать модель решения задачи;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-использовать информацию с учетом этических и правовых норм;</w:t>
      </w:r>
    </w:p>
    <w:p w:rsidR="006F3019" w:rsidRPr="009E1E89" w:rsidRDefault="006F3019" w:rsidP="009E1E8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lastRenderedPageBreak/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6F3019" w:rsidRPr="009E1E89" w:rsidRDefault="006F3019" w:rsidP="009E1E89">
      <w:pPr>
        <w:spacing w:after="0" w:line="240" w:lineRule="auto"/>
        <w:contextualSpacing/>
        <w:jc w:val="both"/>
        <w:outlineLvl w:val="1"/>
        <w:rPr>
          <w:rFonts w:ascii="Times New Roman" w:eastAsia="@Arial Unicode MS" w:hAnsi="Times New Roman" w:cs="Times New Roman"/>
          <w:b/>
          <w:bCs/>
          <w:color w:val="000000"/>
          <w:lang w:eastAsia="ru-RU"/>
        </w:rPr>
      </w:pPr>
    </w:p>
    <w:p w:rsidR="006F3019" w:rsidRPr="009E1E89" w:rsidRDefault="006F3019" w:rsidP="009E1E89">
      <w:pPr>
        <w:spacing w:line="240" w:lineRule="auto"/>
        <w:rPr>
          <w:rFonts w:ascii="Times New Roman" w:eastAsia="Calibri" w:hAnsi="Times New Roman" w:cs="Times New Roman"/>
          <w:b/>
          <w:bCs/>
          <w:iCs/>
          <w:color w:val="000000"/>
        </w:rPr>
      </w:pPr>
      <w:r w:rsidRPr="009E1E89">
        <w:rPr>
          <w:rFonts w:ascii="Times New Roman" w:eastAsia="Calibri" w:hAnsi="Times New Roman" w:cs="Times New Roman"/>
          <w:b/>
          <w:bCs/>
          <w:iCs/>
          <w:color w:val="000000"/>
        </w:rPr>
        <w:t>Предметные результаты:</w:t>
      </w:r>
    </w:p>
    <w:p w:rsidR="006F3019" w:rsidRPr="009E1E89" w:rsidRDefault="006F3019" w:rsidP="00671426">
      <w:pPr>
        <w:spacing w:line="240" w:lineRule="auto"/>
        <w:ind w:firstLine="709"/>
        <w:rPr>
          <w:rFonts w:ascii="Times New Roman" w:eastAsia="Calibri" w:hAnsi="Times New Roman" w:cs="Times New Roman"/>
          <w:b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Человек. Деятельность человека</w:t>
      </w:r>
    </w:p>
    <w:p w:rsidR="006F3019" w:rsidRPr="009E1E89" w:rsidRDefault="006F3019" w:rsidP="00671426">
      <w:pPr>
        <w:spacing w:line="240" w:lineRule="auto"/>
        <w:ind w:firstLine="709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6F3019" w:rsidRPr="009E1E89" w:rsidRDefault="006F3019" w:rsidP="00C4189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</w:rPr>
      </w:pPr>
      <w:proofErr w:type="gramStart"/>
      <w:r w:rsidRPr="009E1E89">
        <w:rPr>
          <w:rFonts w:ascii="Times New Roman" w:eastAsia="Calibri" w:hAnsi="Times New Roman" w:cs="Times New Roman"/>
          <w:color w:val="000000"/>
        </w:rPr>
        <w:t>использовать знания о биологическом и социальном в человеке для характеристики его природы;</w:t>
      </w:r>
      <w:proofErr w:type="gramEnd"/>
    </w:p>
    <w:p w:rsidR="006F3019" w:rsidRPr="009E1E89" w:rsidRDefault="006F3019" w:rsidP="00C4189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характеризовать основные возрастные периоды жизни человека, особенности подросткового возраста;</w:t>
      </w:r>
    </w:p>
    <w:p w:rsidR="006F3019" w:rsidRPr="009E1E89" w:rsidRDefault="006F3019" w:rsidP="00C4189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6F3019" w:rsidRPr="009E1E89" w:rsidRDefault="006F3019" w:rsidP="00C4189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характеризовать и иллюстрировать конкретными примерами группы потребностей человека;</w:t>
      </w:r>
    </w:p>
    <w:p w:rsidR="006F3019" w:rsidRPr="009E1E89" w:rsidRDefault="006F3019" w:rsidP="00C4189E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приводить примеры основных видов деятельности человека;</w:t>
      </w:r>
    </w:p>
    <w:p w:rsidR="006F3019" w:rsidRPr="009E1E89" w:rsidRDefault="006F3019" w:rsidP="00C4189E">
      <w:pPr>
        <w:numPr>
          <w:ilvl w:val="0"/>
          <w:numId w:val="2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6F3019" w:rsidRPr="009E1E89" w:rsidRDefault="006F3019" w:rsidP="00671426">
      <w:pPr>
        <w:tabs>
          <w:tab w:val="left" w:pos="1023"/>
        </w:tabs>
        <w:spacing w:line="240" w:lineRule="auto"/>
        <w:ind w:firstLine="709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получит возможность научиться:</w:t>
      </w:r>
    </w:p>
    <w:p w:rsidR="006F3019" w:rsidRPr="009E1E89" w:rsidRDefault="006F3019" w:rsidP="00C4189E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выполнять несложные практические задания, основанные на ситуациях, связанных с деятельностью человека;</w:t>
      </w:r>
    </w:p>
    <w:p w:rsidR="006F3019" w:rsidRPr="009E1E89" w:rsidRDefault="006F3019" w:rsidP="00C4189E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оценивать роль деятельности в жизни человека и общества;</w:t>
      </w:r>
    </w:p>
    <w:p w:rsidR="006F3019" w:rsidRPr="009E1E89" w:rsidRDefault="006F3019" w:rsidP="00C4189E">
      <w:pPr>
        <w:numPr>
          <w:ilvl w:val="0"/>
          <w:numId w:val="3"/>
        </w:numPr>
        <w:tabs>
          <w:tab w:val="left" w:pos="993"/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6F3019" w:rsidRPr="009E1E89" w:rsidRDefault="006F3019" w:rsidP="00C4189E">
      <w:pPr>
        <w:numPr>
          <w:ilvl w:val="0"/>
          <w:numId w:val="3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использовать элементы причинно-следственного анализа при характеристике межличностных конфликтов;</w:t>
      </w:r>
    </w:p>
    <w:p w:rsidR="006F3019" w:rsidRPr="009E1E89" w:rsidRDefault="006F3019" w:rsidP="00C4189E">
      <w:pPr>
        <w:numPr>
          <w:ilvl w:val="0"/>
          <w:numId w:val="3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="006F3019" w:rsidRPr="009E1E89" w:rsidRDefault="006F3019" w:rsidP="00671426">
      <w:pPr>
        <w:spacing w:line="240" w:lineRule="auto"/>
        <w:ind w:firstLine="709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Общество</w:t>
      </w:r>
    </w:p>
    <w:p w:rsidR="006F3019" w:rsidRPr="009E1E89" w:rsidRDefault="006F3019" w:rsidP="00671426">
      <w:pPr>
        <w:shd w:val="clear" w:color="auto" w:fill="FFFFFF"/>
        <w:tabs>
          <w:tab w:val="left" w:pos="1023"/>
        </w:tabs>
        <w:spacing w:line="240" w:lineRule="auto"/>
        <w:ind w:firstLine="709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6F3019" w:rsidRPr="009E1E89" w:rsidRDefault="006F3019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демонстрировать на примерах взаимосвязь природы и общества, раскрывать роль природы в жизни человека;</w:t>
      </w:r>
    </w:p>
    <w:p w:rsidR="006F3019" w:rsidRPr="009E1E89" w:rsidRDefault="006F3019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распознавать на основе приведенных данных основные типы обществ;</w:t>
      </w:r>
    </w:p>
    <w:p w:rsidR="006F3019" w:rsidRPr="009E1E89" w:rsidRDefault="006F3019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6F3019" w:rsidRPr="009E1E89" w:rsidRDefault="006F3019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различать экономические, социальные, политические, культурные явления и процессы общественной жизни;</w:t>
      </w:r>
    </w:p>
    <w:p w:rsidR="006F3019" w:rsidRPr="009E1E89" w:rsidRDefault="006F3019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6F3019" w:rsidRPr="009E1E89" w:rsidRDefault="006F3019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6F3019" w:rsidRPr="009E1E89" w:rsidRDefault="006F3019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6F3019" w:rsidRPr="009E1E89" w:rsidRDefault="006F3019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 xml:space="preserve">раскрывать влияние современных средств массовой коммуникации на общество и личность; </w:t>
      </w:r>
    </w:p>
    <w:p w:rsidR="006F3019" w:rsidRPr="009E1E89" w:rsidRDefault="006F3019" w:rsidP="00C4189E">
      <w:pPr>
        <w:numPr>
          <w:ilvl w:val="0"/>
          <w:numId w:val="6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конкретизировать примерами опасность международного терроризма.</w:t>
      </w:r>
    </w:p>
    <w:p w:rsidR="006F3019" w:rsidRPr="009E1E89" w:rsidRDefault="006F3019" w:rsidP="00671426">
      <w:pPr>
        <w:shd w:val="clear" w:color="auto" w:fill="FFFFFF"/>
        <w:tabs>
          <w:tab w:val="left" w:pos="0"/>
        </w:tabs>
        <w:spacing w:line="240" w:lineRule="auto"/>
        <w:ind w:firstLine="709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получит возможность научиться:</w:t>
      </w:r>
    </w:p>
    <w:p w:rsidR="006F3019" w:rsidRPr="009E1E89" w:rsidRDefault="006F3019" w:rsidP="00C4189E">
      <w:pPr>
        <w:numPr>
          <w:ilvl w:val="0"/>
          <w:numId w:val="7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lastRenderedPageBreak/>
        <w:t>наблюдать и характеризовать явления и события, происходящие в различных сферах общественной жизни;</w:t>
      </w:r>
    </w:p>
    <w:p w:rsidR="006F3019" w:rsidRPr="009E1E89" w:rsidRDefault="006F3019" w:rsidP="00C4189E">
      <w:pPr>
        <w:numPr>
          <w:ilvl w:val="0"/>
          <w:numId w:val="7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6F3019" w:rsidRPr="009E1E89" w:rsidRDefault="006F3019" w:rsidP="00C4189E">
      <w:pPr>
        <w:numPr>
          <w:ilvl w:val="0"/>
          <w:numId w:val="7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осознанно содействовать защите природы.</w:t>
      </w:r>
    </w:p>
    <w:p w:rsidR="006F3019" w:rsidRPr="009E1E89" w:rsidRDefault="006F3019" w:rsidP="00671426">
      <w:pPr>
        <w:spacing w:line="240" w:lineRule="auto"/>
        <w:ind w:firstLine="709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Социальные нормы</w:t>
      </w:r>
    </w:p>
    <w:p w:rsidR="006F3019" w:rsidRPr="009E1E89" w:rsidRDefault="006F3019" w:rsidP="00671426">
      <w:pPr>
        <w:shd w:val="clear" w:color="auto" w:fill="FFFFFF"/>
        <w:tabs>
          <w:tab w:val="left" w:pos="1023"/>
        </w:tabs>
        <w:spacing w:line="240" w:lineRule="auto"/>
        <w:ind w:firstLine="709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6F3019" w:rsidRPr="009E1E89" w:rsidRDefault="006F3019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раскрывать роль социальных норм как регуляторов общественной жизни и поведения человека;</w:t>
      </w:r>
    </w:p>
    <w:p w:rsidR="006F3019" w:rsidRPr="009E1E89" w:rsidRDefault="006F3019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различать отдельные виды социальных норм;</w:t>
      </w:r>
    </w:p>
    <w:p w:rsidR="006F3019" w:rsidRPr="009E1E89" w:rsidRDefault="006F3019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характеризовать основные нормы морали;</w:t>
      </w:r>
    </w:p>
    <w:p w:rsidR="006F3019" w:rsidRPr="009E1E89" w:rsidRDefault="006F3019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6F3019" w:rsidRPr="009E1E89" w:rsidRDefault="006F3019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6F3019" w:rsidRPr="009E1E89" w:rsidRDefault="006F3019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характеризовать специфику норм права;</w:t>
      </w:r>
    </w:p>
    <w:p w:rsidR="006F3019" w:rsidRPr="009E1E89" w:rsidRDefault="006F3019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сравнивать нормы морали и права, выявлять их общие черты и особенности;</w:t>
      </w:r>
    </w:p>
    <w:p w:rsidR="006F3019" w:rsidRPr="009E1E89" w:rsidRDefault="006F3019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раскрывать сущность процесса социализации личности;</w:t>
      </w:r>
    </w:p>
    <w:p w:rsidR="006F3019" w:rsidRPr="009E1E89" w:rsidRDefault="006F3019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объяснять причины отклоняющегося поведения;</w:t>
      </w:r>
    </w:p>
    <w:p w:rsidR="006F3019" w:rsidRPr="009E1E89" w:rsidRDefault="006F3019" w:rsidP="00C4189E">
      <w:pPr>
        <w:numPr>
          <w:ilvl w:val="0"/>
          <w:numId w:val="4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описывать негативные последствия наиболее опасных форм отклоняющегося поведения.</w:t>
      </w:r>
    </w:p>
    <w:p w:rsidR="006F3019" w:rsidRPr="009E1E89" w:rsidRDefault="006F3019" w:rsidP="00671426">
      <w:pPr>
        <w:shd w:val="clear" w:color="auto" w:fill="FFFFFF"/>
        <w:spacing w:line="240" w:lineRule="auto"/>
        <w:ind w:firstLine="709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получит возможность научиться:</w:t>
      </w:r>
    </w:p>
    <w:p w:rsidR="006F3019" w:rsidRPr="009E1E89" w:rsidRDefault="006F3019" w:rsidP="00C4189E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6F3019" w:rsidRPr="009E1E89" w:rsidRDefault="006F3019" w:rsidP="00C4189E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оценивать социальную значимость здорового образа жизни.</w:t>
      </w:r>
    </w:p>
    <w:p w:rsidR="006F3019" w:rsidRPr="009E1E89" w:rsidRDefault="006F3019" w:rsidP="00671426">
      <w:pPr>
        <w:spacing w:line="240" w:lineRule="auto"/>
        <w:ind w:firstLine="709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Сфера духовной культуры</w:t>
      </w:r>
    </w:p>
    <w:p w:rsidR="006F3019" w:rsidRPr="009E1E89" w:rsidRDefault="006F3019" w:rsidP="00671426">
      <w:pPr>
        <w:shd w:val="clear" w:color="auto" w:fill="FFFFFF"/>
        <w:spacing w:line="240" w:lineRule="auto"/>
        <w:ind w:firstLine="709"/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</w:t>
      </w:r>
      <w:r w:rsidRPr="009E1E89"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  <w:t xml:space="preserve"> научится:</w:t>
      </w:r>
    </w:p>
    <w:p w:rsidR="006F3019" w:rsidRPr="009E1E89" w:rsidRDefault="006F3019" w:rsidP="00C4189E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характеризовать развитие отдельных областей и форм культуры, выражать свое мнение о явлениях культуры;</w:t>
      </w:r>
    </w:p>
    <w:p w:rsidR="006F3019" w:rsidRPr="009E1E89" w:rsidRDefault="006F3019" w:rsidP="00C4189E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описывать явления духовной культуры;</w:t>
      </w:r>
    </w:p>
    <w:p w:rsidR="006F3019" w:rsidRPr="009E1E89" w:rsidRDefault="006F3019" w:rsidP="00C4189E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объяснять причины возрастания роли науки в современном мире;</w:t>
      </w:r>
    </w:p>
    <w:p w:rsidR="006F3019" w:rsidRPr="009E1E89" w:rsidRDefault="006F3019" w:rsidP="00C4189E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оценивать роль образования в современном обществе;</w:t>
      </w:r>
    </w:p>
    <w:p w:rsidR="006F3019" w:rsidRPr="009E1E89" w:rsidRDefault="006F3019" w:rsidP="00C4189E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различать уровни общего образования в России;</w:t>
      </w:r>
    </w:p>
    <w:p w:rsidR="006F3019" w:rsidRPr="009E1E89" w:rsidRDefault="006F3019" w:rsidP="00C4189E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6F3019" w:rsidRPr="009E1E89" w:rsidRDefault="006F3019" w:rsidP="00C4189E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:rsidR="006F3019" w:rsidRPr="009E1E89" w:rsidRDefault="006F3019" w:rsidP="00C4189E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объяснять необходимость непрерывного образования в современных условиях;</w:t>
      </w:r>
    </w:p>
    <w:p w:rsidR="006F3019" w:rsidRPr="009E1E89" w:rsidRDefault="006F3019" w:rsidP="00C4189E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:rsidR="006F3019" w:rsidRPr="009E1E89" w:rsidRDefault="006F3019" w:rsidP="00C4189E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раскрывать роль религии в современном обществе;</w:t>
      </w:r>
    </w:p>
    <w:p w:rsidR="006F3019" w:rsidRPr="009E1E89" w:rsidRDefault="006F3019" w:rsidP="00C4189E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характеризовать особенности искусства как формы духовной культуры</w:t>
      </w: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.</w:t>
      </w:r>
    </w:p>
    <w:p w:rsidR="006F3019" w:rsidRPr="009E1E89" w:rsidRDefault="006F3019" w:rsidP="00671426">
      <w:pPr>
        <w:shd w:val="clear" w:color="auto" w:fill="FFFFFF"/>
        <w:spacing w:line="240" w:lineRule="auto"/>
        <w:ind w:firstLine="709"/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lastRenderedPageBreak/>
        <w:t>Учащийся</w:t>
      </w:r>
      <w:r w:rsidRPr="009E1E89"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  <w:t xml:space="preserve"> получит возможность научиться:</w:t>
      </w:r>
    </w:p>
    <w:p w:rsidR="006F3019" w:rsidRPr="009E1E89" w:rsidRDefault="006F3019" w:rsidP="00C4189E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описывать процессы создания, сохранения, трансляции и усвоения достижений культуры;</w:t>
      </w:r>
    </w:p>
    <w:p w:rsidR="006F3019" w:rsidRPr="009E1E89" w:rsidRDefault="006F3019" w:rsidP="00C4189E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характеризовать основные направления развития отечественной культуры в современных условиях;</w:t>
      </w:r>
    </w:p>
    <w:p w:rsidR="006F3019" w:rsidRPr="009E1E89" w:rsidRDefault="006F3019" w:rsidP="00C4189E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="006F3019" w:rsidRPr="009E1E89" w:rsidRDefault="006F3019" w:rsidP="00671426">
      <w:pPr>
        <w:spacing w:line="240" w:lineRule="auto"/>
        <w:ind w:firstLine="709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Социальная сфера</w:t>
      </w:r>
    </w:p>
    <w:p w:rsidR="006F3019" w:rsidRPr="009E1E89" w:rsidRDefault="006F3019" w:rsidP="00671426">
      <w:pPr>
        <w:tabs>
          <w:tab w:val="left" w:pos="1027"/>
        </w:tabs>
        <w:spacing w:line="240" w:lineRule="auto"/>
        <w:ind w:firstLine="709"/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</w:t>
      </w:r>
      <w:r w:rsidRPr="009E1E89"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  <w:t xml:space="preserve"> научится: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описывать социальную структуру в обществах разного типа, характеризовать основные социальные общности и группы;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объяснять взаимодействие социальных общностей и групп;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характеризовать ведущие направления социальной политики Российского государства;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выделять параметры, определяющие социальный статус личности;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приводить примеры предписанных и достигаемых статусов;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описывать основные социальные роли подростка;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конкретизировать примерами процесс социальной мобильности;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характеризовать межнациональные отношения в современном мире;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 xml:space="preserve">объяснять причины межнациональных конфликтов и основные пути их разрешения; 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 xml:space="preserve">раскрывать основные роли членов семьи; 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6F3019" w:rsidRPr="009E1E89" w:rsidRDefault="006F3019" w:rsidP="00C4189E">
      <w:pPr>
        <w:numPr>
          <w:ilvl w:val="0"/>
          <w:numId w:val="14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6F3019" w:rsidRPr="009E1E89" w:rsidRDefault="006F3019" w:rsidP="00671426">
      <w:pPr>
        <w:tabs>
          <w:tab w:val="left" w:pos="1027"/>
        </w:tabs>
        <w:spacing w:line="240" w:lineRule="auto"/>
        <w:ind w:firstLine="709"/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</w:t>
      </w:r>
      <w:r w:rsidRPr="009E1E89"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  <w:t xml:space="preserve"> получит возможность научиться:</w:t>
      </w:r>
    </w:p>
    <w:p w:rsidR="006F3019" w:rsidRPr="009E1E89" w:rsidRDefault="006F3019" w:rsidP="00C4189E">
      <w:pPr>
        <w:numPr>
          <w:ilvl w:val="0"/>
          <w:numId w:val="15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раскрывать понятия «равенство» и «социальная справедливость» с позиций историзма;</w:t>
      </w:r>
    </w:p>
    <w:p w:rsidR="006F3019" w:rsidRPr="009E1E89" w:rsidRDefault="006F3019" w:rsidP="00C4189E">
      <w:pPr>
        <w:numPr>
          <w:ilvl w:val="0"/>
          <w:numId w:val="15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выражать и обосновывать собственную позицию по актуальным проблемам молодежи;</w:t>
      </w:r>
    </w:p>
    <w:p w:rsidR="006F3019" w:rsidRPr="009E1E89" w:rsidRDefault="006F3019" w:rsidP="00C4189E">
      <w:pPr>
        <w:numPr>
          <w:ilvl w:val="0"/>
          <w:numId w:val="15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6F3019" w:rsidRPr="009E1E89" w:rsidRDefault="006F3019" w:rsidP="00C4189E">
      <w:pPr>
        <w:numPr>
          <w:ilvl w:val="0"/>
          <w:numId w:val="15"/>
        </w:numPr>
        <w:shd w:val="clear" w:color="auto" w:fill="FFFFFF"/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6F3019" w:rsidRPr="009E1E89" w:rsidRDefault="006F3019" w:rsidP="00C4189E">
      <w:pPr>
        <w:numPr>
          <w:ilvl w:val="0"/>
          <w:numId w:val="15"/>
        </w:numPr>
        <w:shd w:val="clear" w:color="auto" w:fill="FFFFFF"/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использовать элементы причинно-следственного анализа при характеристике семейных конфликтов;</w:t>
      </w:r>
    </w:p>
    <w:p w:rsidR="006F3019" w:rsidRPr="009E1E89" w:rsidRDefault="006F3019" w:rsidP="00C4189E">
      <w:pPr>
        <w:numPr>
          <w:ilvl w:val="0"/>
          <w:numId w:val="15"/>
        </w:numPr>
        <w:tabs>
          <w:tab w:val="left" w:pos="1027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находить и извлекать социальную информацию о государственной семейной политике из адаптированных источников различного типа</w:t>
      </w: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.</w:t>
      </w:r>
    </w:p>
    <w:p w:rsidR="006F3019" w:rsidRPr="009E1E89" w:rsidRDefault="006F3019" w:rsidP="00671426">
      <w:pPr>
        <w:tabs>
          <w:tab w:val="left" w:pos="1267"/>
        </w:tabs>
        <w:spacing w:line="240" w:lineRule="auto"/>
        <w:ind w:firstLine="709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Экономика</w:t>
      </w:r>
    </w:p>
    <w:p w:rsidR="006F3019" w:rsidRPr="009E1E89" w:rsidRDefault="006F3019" w:rsidP="00671426">
      <w:pPr>
        <w:tabs>
          <w:tab w:val="left" w:pos="1267"/>
        </w:tabs>
        <w:spacing w:line="240" w:lineRule="auto"/>
        <w:ind w:firstLine="709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научится:</w:t>
      </w:r>
    </w:p>
    <w:p w:rsidR="006F3019" w:rsidRPr="009E1E89" w:rsidRDefault="006F3019" w:rsidP="00C4189E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объяснять проблему ограниченности экономических ресурсов;</w:t>
      </w:r>
    </w:p>
    <w:p w:rsidR="006F3019" w:rsidRPr="009E1E89" w:rsidRDefault="006F3019" w:rsidP="00C4189E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6F3019" w:rsidRPr="009E1E89" w:rsidRDefault="006F3019" w:rsidP="00C4189E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раскрывать факторы, влияющие на производительность труда;</w:t>
      </w:r>
    </w:p>
    <w:p w:rsidR="006F3019" w:rsidRPr="009E1E89" w:rsidRDefault="006F3019" w:rsidP="00C4189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lastRenderedPageBreak/>
        <w:t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="006F3019" w:rsidRPr="009E1E89" w:rsidRDefault="006F3019" w:rsidP="00C4189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:rsidR="006F3019" w:rsidRPr="009E1E89" w:rsidRDefault="006F3019" w:rsidP="00C4189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объяснять роль государства в регулировании рыночной экономики; анализировать структуру бюджета государства;</w:t>
      </w:r>
    </w:p>
    <w:p w:rsidR="006F3019" w:rsidRPr="009E1E89" w:rsidRDefault="006F3019" w:rsidP="00C4189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называть и конкретизировать примерами виды налогов;</w:t>
      </w:r>
    </w:p>
    <w:p w:rsidR="006F3019" w:rsidRPr="009E1E89" w:rsidRDefault="006F3019" w:rsidP="00C4189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характеризовать функции денег и их роль в экономике;</w:t>
      </w:r>
    </w:p>
    <w:p w:rsidR="006F3019" w:rsidRPr="009E1E89" w:rsidRDefault="006F3019" w:rsidP="00C4189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раскрывать социально-экономическую роль и функции предпринимательства;</w:t>
      </w:r>
    </w:p>
    <w:p w:rsidR="006F3019" w:rsidRPr="009E1E89" w:rsidRDefault="006F3019" w:rsidP="00C4189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6F3019" w:rsidRPr="009E1E89" w:rsidRDefault="006F3019" w:rsidP="00C4189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proofErr w:type="gramStart"/>
      <w:r w:rsidRPr="009E1E89">
        <w:rPr>
          <w:rFonts w:ascii="Times New Roman" w:eastAsia="Calibri" w:hAnsi="Times New Roman" w:cs="Times New Roman"/>
          <w:bCs/>
          <w:color w:val="000000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  <w:proofErr w:type="gramEnd"/>
    </w:p>
    <w:p w:rsidR="006F3019" w:rsidRPr="009E1E89" w:rsidRDefault="006F3019" w:rsidP="00C4189E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раскрывать рациональное поведение субъектов экономической деятельности;</w:t>
      </w:r>
    </w:p>
    <w:p w:rsidR="006F3019" w:rsidRPr="009E1E89" w:rsidRDefault="006F3019" w:rsidP="00C4189E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характеризовать экономику семьи; анализировать структуру семейного бюджета;</w:t>
      </w:r>
    </w:p>
    <w:p w:rsidR="006F3019" w:rsidRPr="009E1E89" w:rsidRDefault="006F3019" w:rsidP="00C4189E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использовать полученные знания при анализе фактов поведения участников экономической деятельности;</w:t>
      </w:r>
    </w:p>
    <w:p w:rsidR="006F3019" w:rsidRPr="009E1E89" w:rsidRDefault="006F3019" w:rsidP="00C4189E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обосновывать связь профессионализма и жизненного успеха.</w:t>
      </w:r>
    </w:p>
    <w:p w:rsidR="006F3019" w:rsidRPr="009E1E89" w:rsidRDefault="006F3019" w:rsidP="00671426">
      <w:pPr>
        <w:tabs>
          <w:tab w:val="left" w:pos="1267"/>
        </w:tabs>
        <w:spacing w:line="240" w:lineRule="auto"/>
        <w:ind w:firstLine="709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Учащийся получит возможность научиться:</w:t>
      </w:r>
    </w:p>
    <w:p w:rsidR="006F3019" w:rsidRPr="009E1E89" w:rsidRDefault="006F3019" w:rsidP="00C4189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6F3019" w:rsidRPr="009E1E89" w:rsidRDefault="006F3019" w:rsidP="00C4189E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выполнять практические задания, основанные на ситуациях, связанных с описанием состояния российской экономики;</w:t>
      </w:r>
    </w:p>
    <w:p w:rsidR="006F3019" w:rsidRPr="009E1E89" w:rsidRDefault="006F3019" w:rsidP="00C4189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="006F3019" w:rsidRPr="009E1E89" w:rsidRDefault="006F3019" w:rsidP="00C4189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6F3019" w:rsidRPr="009E1E89" w:rsidRDefault="006F3019" w:rsidP="00C4189E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6F3019" w:rsidRPr="009E1E89" w:rsidRDefault="006F3019" w:rsidP="00C4189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A67402" w:rsidRPr="00650451" w:rsidRDefault="00A67402" w:rsidP="00650451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</w:rPr>
      </w:pPr>
      <w:r w:rsidRPr="00650451">
        <w:rPr>
          <w:rFonts w:ascii="Times New Roman" w:eastAsia="Times New Roman" w:hAnsi="Times New Roman" w:cs="Times New Roman"/>
          <w:b/>
        </w:rPr>
        <w:t xml:space="preserve">Личностные, </w:t>
      </w:r>
      <w:r w:rsidR="006F3019" w:rsidRPr="00650451">
        <w:rPr>
          <w:rFonts w:ascii="Times New Roman" w:eastAsia="Times New Roman" w:hAnsi="Times New Roman" w:cs="Times New Roman"/>
          <w:b/>
        </w:rPr>
        <w:t xml:space="preserve">регулятивные. Познавательные, коммуникативные </w:t>
      </w:r>
      <w:r w:rsidRPr="00650451">
        <w:rPr>
          <w:rFonts w:ascii="Times New Roman" w:eastAsia="Times New Roman" w:hAnsi="Times New Roman" w:cs="Times New Roman"/>
          <w:b/>
        </w:rPr>
        <w:t>и предметные результаты освоения учебного предмета «Обществознание» в 9 классе</w:t>
      </w:r>
    </w:p>
    <w:p w:rsidR="007D399F" w:rsidRPr="009E1E89" w:rsidRDefault="006F3019" w:rsidP="00671426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Times New Roman" w:hAnsi="Times New Roman" w:cs="Times New Roman"/>
          <w:b/>
        </w:rPr>
        <w:t>Личностные</w:t>
      </w:r>
      <w:r w:rsidR="007D399F" w:rsidRPr="009E1E89">
        <w:rPr>
          <w:rFonts w:ascii="Times New Roman" w:eastAsia="Calibri" w:hAnsi="Times New Roman" w:cs="Times New Roman"/>
          <w:b/>
          <w:color w:val="000000"/>
        </w:rPr>
        <w:t xml:space="preserve"> УУД:</w:t>
      </w:r>
    </w:p>
    <w:p w:rsidR="006F3019" w:rsidRPr="009E1E89" w:rsidRDefault="006F3019" w:rsidP="00D627C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1)  осознание российской гражданской идентичности: патриотизма, уважения к Отечеству, прошлому 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6F3019" w:rsidRPr="009E1E89" w:rsidRDefault="006F3019" w:rsidP="00D627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proofErr w:type="gramStart"/>
      <w:r w:rsidRPr="009E1E89">
        <w:rPr>
          <w:rFonts w:ascii="Times New Roman" w:hAnsi="Times New Roman" w:cs="Times New Roman"/>
        </w:rPr>
        <w:lastRenderedPageBreak/>
        <w:t>2) ответственное отношение к учению, готовность и способность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  <w:proofErr w:type="gramEnd"/>
    </w:p>
    <w:p w:rsidR="006F3019" w:rsidRPr="009E1E89" w:rsidRDefault="006F3019" w:rsidP="00D627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3) 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6F3019" w:rsidRPr="009E1E89" w:rsidRDefault="006F3019" w:rsidP="00D627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4)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6F3019" w:rsidRPr="009E1E89" w:rsidRDefault="006F3019" w:rsidP="00D627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6F3019" w:rsidRPr="009E1E89" w:rsidRDefault="006F3019" w:rsidP="00D627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F3019" w:rsidRPr="009E1E89" w:rsidRDefault="006F3019" w:rsidP="00D627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6F3019" w:rsidRPr="009E1E89" w:rsidRDefault="006F3019" w:rsidP="00D627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8) понимание 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6F3019" w:rsidRPr="009E1E89" w:rsidRDefault="006F3019" w:rsidP="00D627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9)  экологическая культура, соответствующая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6F3019" w:rsidRPr="009E1E89" w:rsidRDefault="006F3019" w:rsidP="00D627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6F3019" w:rsidRPr="009E1E89" w:rsidRDefault="006F3019" w:rsidP="00D627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E1E89">
        <w:rPr>
          <w:rFonts w:ascii="Times New Roman" w:hAnsi="Times New Roman" w:cs="Times New Roman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7661FF" w:rsidRPr="009E1E89" w:rsidRDefault="007661FF" w:rsidP="00D627CB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7661FF" w:rsidRPr="009E1E89" w:rsidRDefault="007661FF" w:rsidP="00D627C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b/>
          <w:color w:val="000000"/>
        </w:rPr>
        <w:t>Регулятивные УУД</w:t>
      </w:r>
    </w:p>
    <w:p w:rsidR="007661FF" w:rsidRPr="009E1E89" w:rsidRDefault="007661FF" w:rsidP="00D627C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Выпускник научится:</w:t>
      </w:r>
    </w:p>
    <w:p w:rsidR="007661FF" w:rsidRPr="009E1E89" w:rsidRDefault="007661FF" w:rsidP="00D627CB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7661FF" w:rsidRPr="009E1E89" w:rsidRDefault="007661FF" w:rsidP="00D627CB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 -анализировать существующие и планировать будущие образовательные результаты;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идентифицировать собственные проблемы и определять главную проблему;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выдвигать версии решения проблемы, формулировать гипотезы, предвосхищать конечный результат;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ставить цель деятельности на основе определенной проблемы и существующих возможностей;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-формулировать учебные задачи как шаги достижения поставленной цели деятельности;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7661FF" w:rsidRPr="009E1E89" w:rsidRDefault="007661FF" w:rsidP="00D627CB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необходимые действи</w:t>
      </w:r>
      <w:proofErr w:type="gramStart"/>
      <w:r w:rsidRPr="009E1E89">
        <w:rPr>
          <w:rFonts w:ascii="Times New Roman" w:eastAsia="Calibri" w:hAnsi="Times New Roman" w:cs="Times New Roman"/>
          <w:color w:val="000000"/>
        </w:rPr>
        <w:t>е(</w:t>
      </w:r>
      <w:proofErr w:type="gramEnd"/>
      <w:r w:rsidRPr="009E1E89">
        <w:rPr>
          <w:rFonts w:ascii="Times New Roman" w:eastAsia="Calibri" w:hAnsi="Times New Roman" w:cs="Times New Roman"/>
          <w:color w:val="000000"/>
        </w:rPr>
        <w:t>я) в соответствии с учебной и познавательной задачей и составлять алгоритм их выполнения;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-выстраивать жизненные планы на краткосрочное будущее (заявлять целевые ориентиры, ставить адекватные им задачи и предлагать действия, указывая </w:t>
      </w:r>
      <w:r w:rsidRPr="009E1E89">
        <w:rPr>
          <w:rFonts w:ascii="Times New Roman" w:eastAsia="Calibri" w:hAnsi="Times New Roman" w:cs="Times New Roman"/>
          <w:color w:val="000000"/>
        </w:rPr>
        <w:lastRenderedPageBreak/>
        <w:t>и обосновывая логическую последовательность шагов);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-составлять план решения проблемы (выполнения проекта, проведения исследования);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-планировать и корректировать свою индивидуальную образовательную траекторию.</w:t>
      </w:r>
    </w:p>
    <w:p w:rsidR="007661FF" w:rsidRPr="009E1E89" w:rsidRDefault="007661FF" w:rsidP="00D627CB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9E1E89">
        <w:rPr>
          <w:rFonts w:ascii="Times New Roman" w:eastAsia="Calibri" w:hAnsi="Times New Roman" w:cs="Times New Roman"/>
          <w:color w:val="000000"/>
        </w:rPr>
        <w:t>-о</w:t>
      </w:r>
      <w:proofErr w:type="gramEnd"/>
      <w:r w:rsidRPr="009E1E89">
        <w:rPr>
          <w:rFonts w:ascii="Times New Roman" w:eastAsia="Calibri" w:hAnsi="Times New Roman" w:cs="Times New Roman"/>
          <w:color w:val="000000"/>
        </w:rPr>
        <w:t>ценки своей учебной деятельности;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-оценивать свою деятельность, аргументируя причины достижения или отсутствия планируемого результата;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-сверять свои действия с целью и, при необходимости, исправлять ошибки самостоятельно.</w:t>
      </w:r>
    </w:p>
    <w:p w:rsidR="007661FF" w:rsidRPr="009E1E89" w:rsidRDefault="007661FF" w:rsidP="00D627CB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 -оценивать правильность выполнения учебной задачи, собственные возможности ее решения.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критерии правильности (корректности) выполнения учебной задачи;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-фиксировать и анализировать динамику собственных образовательных результатов.</w:t>
      </w:r>
    </w:p>
    <w:p w:rsidR="007661FF" w:rsidRPr="009E1E89" w:rsidRDefault="007661FF" w:rsidP="00D627CB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 w:rsidRPr="009E1E89">
        <w:rPr>
          <w:rFonts w:ascii="Times New Roman" w:eastAsia="Calibri" w:hAnsi="Times New Roman" w:cs="Times New Roman"/>
          <w:color w:val="000000"/>
        </w:rPr>
        <w:t>в</w:t>
      </w:r>
      <w:proofErr w:type="gramEnd"/>
      <w:r w:rsidRPr="009E1E89">
        <w:rPr>
          <w:rFonts w:ascii="Times New Roman" w:eastAsia="Calibri" w:hAnsi="Times New Roman" w:cs="Times New Roman"/>
          <w:color w:val="000000"/>
        </w:rPr>
        <w:t xml:space="preserve"> учебной и познавательной.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-принимать решение в учебной ситуации и нести за него ответственность;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7661FF" w:rsidRPr="009E1E89" w:rsidRDefault="007661FF" w:rsidP="00D627C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</w:p>
    <w:p w:rsidR="007661FF" w:rsidRPr="009E1E89" w:rsidRDefault="007661FF" w:rsidP="00D627C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b/>
          <w:color w:val="000000"/>
        </w:rPr>
        <w:t>Познавательные УУД</w:t>
      </w:r>
    </w:p>
    <w:p w:rsidR="007661FF" w:rsidRPr="009E1E89" w:rsidRDefault="007661FF" w:rsidP="00D627C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Выпускник научится</w:t>
      </w:r>
    </w:p>
    <w:p w:rsidR="007661FF" w:rsidRPr="009E1E89" w:rsidRDefault="007661FF" w:rsidP="00D627CB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proofErr w:type="gramStart"/>
      <w:r w:rsidRPr="009E1E89">
        <w:rPr>
          <w:rFonts w:ascii="Times New Roman" w:eastAsia="Calibri" w:hAnsi="Times New Roman" w:cs="Times New Roman"/>
          <w:color w:val="000000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</w:t>
      </w:r>
      <w:r w:rsidRPr="009E1E89">
        <w:rPr>
          <w:rFonts w:ascii="Times New Roman" w:eastAsia="Calibri" w:hAnsi="Times New Roman" w:cs="Times New Roman"/>
          <w:color w:val="000000"/>
        </w:rPr>
        <w:lastRenderedPageBreak/>
        <w:t xml:space="preserve">и делать выводы. </w:t>
      </w:r>
      <w:proofErr w:type="gramEnd"/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-подбирать слова, соподчиненные ключевому слову, определяющие его признаки и свойства;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выстраивать логическую цепочку, состоящую из ключевого слова и соподчиненных ему слов;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-выделять общий признак двух или нескольких предметов или явлений и объяснять их сходство;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-выделять явление из общего ряда других явлений;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рассуждение от общих закономерностей к частным явлениям и от частных явлений к общим закономерностям;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рассуждение на основе сравнения предметов и явлений, выделяя при этом общие признаки;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-излагать полученную информацию, интерпретируя ее в контексте решаемой задачи;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</w:t>
      </w:r>
      <w:proofErr w:type="spellStart"/>
      <w:r w:rsidRPr="009E1E89">
        <w:rPr>
          <w:rFonts w:ascii="Times New Roman" w:eastAsia="Calibri" w:hAnsi="Times New Roman" w:cs="Times New Roman"/>
          <w:color w:val="000000"/>
        </w:rPr>
        <w:t>вербализовать</w:t>
      </w:r>
      <w:proofErr w:type="spellEnd"/>
      <w:r w:rsidRPr="009E1E89">
        <w:rPr>
          <w:rFonts w:ascii="Times New Roman" w:eastAsia="Calibri" w:hAnsi="Times New Roman" w:cs="Times New Roman"/>
          <w:color w:val="000000"/>
        </w:rPr>
        <w:t xml:space="preserve"> эмоциональное впечатление, оказанное на него источником;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7661FF" w:rsidRPr="009E1E89" w:rsidRDefault="007661FF" w:rsidP="00D627CB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-создавать, применять и преобразовывать знаки и символы, модели и схемы для решения учебных и познавательных задач. 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-обозначать символом и знаком предмет и/или явление;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-создавать абстрактный или реальный образ предмета и/или явления;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модель/схему на основе условий задачи и/или способа ее решения;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-преобразовывать модели с целью выявления общих законов, определяющих данную предметную область;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9E1E89">
        <w:rPr>
          <w:rFonts w:ascii="Times New Roman" w:eastAsia="Calibri" w:hAnsi="Times New Roman" w:cs="Times New Roman"/>
          <w:color w:val="000000"/>
        </w:rPr>
        <w:t>текстовое</w:t>
      </w:r>
      <w:proofErr w:type="gramEnd"/>
      <w:r w:rsidRPr="009E1E89">
        <w:rPr>
          <w:rFonts w:ascii="Times New Roman" w:eastAsia="Calibri" w:hAnsi="Times New Roman" w:cs="Times New Roman"/>
          <w:color w:val="000000"/>
        </w:rPr>
        <w:t>, и наоборот;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-находить в тексте требуемую информацию (в соответствии с целями своей деятельности);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ориентироваться в содержании текста, понимать целостный смысл текста, структурировать текст;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-устанавливать взаимосвязь описанных в тексте событий, явлений, процессов;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-резюмировать главную идею текста;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9E1E89">
        <w:rPr>
          <w:rFonts w:ascii="Times New Roman" w:eastAsia="Calibri" w:hAnsi="Times New Roman" w:cs="Times New Roman"/>
          <w:color w:val="000000"/>
        </w:rPr>
        <w:t>non-fiction</w:t>
      </w:r>
      <w:proofErr w:type="spellEnd"/>
      <w:r w:rsidRPr="009E1E89">
        <w:rPr>
          <w:rFonts w:ascii="Times New Roman" w:eastAsia="Calibri" w:hAnsi="Times New Roman" w:cs="Times New Roman"/>
          <w:color w:val="000000"/>
        </w:rPr>
        <w:t>);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критически оценивать содержание и форму текста.</w:t>
      </w:r>
    </w:p>
    <w:p w:rsidR="007661FF" w:rsidRPr="009E1E89" w:rsidRDefault="007661FF" w:rsidP="00D627C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9E1E89">
        <w:rPr>
          <w:rFonts w:ascii="Times New Roman" w:eastAsia="Calibri" w:hAnsi="Times New Roman" w:cs="Times New Roman"/>
          <w:color w:val="000000"/>
          <w:lang w:eastAsia="ru-RU"/>
        </w:rPr>
        <w:t>-определять необходимые ключевые поисковые слова и запросы;</w:t>
      </w:r>
    </w:p>
    <w:p w:rsidR="007661FF" w:rsidRPr="009E1E89" w:rsidRDefault="007661FF" w:rsidP="00D627C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9E1E89">
        <w:rPr>
          <w:rFonts w:ascii="Times New Roman" w:eastAsia="Calibri" w:hAnsi="Times New Roman" w:cs="Times New Roman"/>
          <w:color w:val="000000"/>
          <w:lang w:eastAsia="ru-RU"/>
        </w:rPr>
        <w:lastRenderedPageBreak/>
        <w:t>-осуществлять взаимодействие с электронными поисковыми системами, словарями;</w:t>
      </w:r>
    </w:p>
    <w:p w:rsidR="007661FF" w:rsidRPr="009E1E89" w:rsidRDefault="007661FF" w:rsidP="00D627C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9E1E89">
        <w:rPr>
          <w:rFonts w:ascii="Times New Roman" w:eastAsia="Calibri" w:hAnsi="Times New Roman" w:cs="Times New Roman"/>
          <w:color w:val="000000"/>
          <w:lang w:eastAsia="ru-RU"/>
        </w:rPr>
        <w:t>-формировать множественную выборку из поисковых источников для объективизации результатов поиска;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-соотносить полученные результаты поиска со своей деятельностью.</w:t>
      </w:r>
    </w:p>
    <w:p w:rsidR="007661FF" w:rsidRPr="009E1E89" w:rsidRDefault="007661FF" w:rsidP="00D627CB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</w:p>
    <w:p w:rsidR="007661FF" w:rsidRPr="009E1E89" w:rsidRDefault="007661FF" w:rsidP="00D627CB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</w:rPr>
      </w:pPr>
      <w:r w:rsidRPr="009E1E89">
        <w:rPr>
          <w:rFonts w:ascii="Times New Roman" w:eastAsia="Calibri" w:hAnsi="Times New Roman" w:cs="Times New Roman"/>
          <w:b/>
          <w:color w:val="000000"/>
        </w:rPr>
        <w:t>Коммуникативные УУД</w:t>
      </w:r>
    </w:p>
    <w:p w:rsidR="007661FF" w:rsidRPr="009E1E89" w:rsidRDefault="007661FF" w:rsidP="00D627CB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Выпускник научится</w:t>
      </w:r>
    </w:p>
    <w:p w:rsidR="007661FF" w:rsidRPr="009E1E89" w:rsidRDefault="007661FF" w:rsidP="00D627CB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9E1E89">
        <w:rPr>
          <w:rFonts w:ascii="Times New Roman" w:eastAsia="Calibri" w:hAnsi="Times New Roman" w:cs="Times New Roman"/>
          <w:color w:val="000000"/>
          <w:lang w:eastAsia="ru-RU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возможные роли в совместной деятельности;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-играть определенную роль в совместной деятельности;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proofErr w:type="gramStart"/>
      <w:r w:rsidRPr="009E1E89">
        <w:rPr>
          <w:rFonts w:ascii="Times New Roman" w:eastAsia="Calibri" w:hAnsi="Times New Roman" w:cs="Times New Roman"/>
          <w:color w:val="000000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-строить позитивные отношения в процессе учебной и познавательной деятельности;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7661FF" w:rsidRPr="009E1E89" w:rsidRDefault="007661FF" w:rsidP="00D627CB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-определять задачу коммуникации и в соответствии с ней отбирать речевые средства;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-представлять в устной или письменной форме развернутый план собственной деятельности;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-высказывать и обосновывать мнение (суждение) и запрашивать мнение партнера в рамках диалога;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-принимать решение в ходе диалога и согласовывать его с собеседником;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-создавать письменные «клишированные» и оригинальные тексты с использованием необходимых речевых средств;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-использовать вербальные средства (средства логической связи) для выделения смысловых блоков своего выступления;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-использовать невербальные средства или наглядные материалы, подготовленные/отобранные под руководством учителя;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-выделять информационный аспект задачи, оперировать данными, использовать модель решения задачи;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-использовать информацию с учетом этических и правовых норм;</w:t>
      </w:r>
    </w:p>
    <w:p w:rsidR="007661FF" w:rsidRPr="009E1E89" w:rsidRDefault="007661FF" w:rsidP="00D627C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 xml:space="preserve">-создавать информационные ресурсы разного типа и для разных аудиторий, соблюдать информационную гигиену и правила информационной </w:t>
      </w:r>
      <w:r w:rsidRPr="009E1E89">
        <w:rPr>
          <w:rFonts w:ascii="Times New Roman" w:eastAsia="Calibri" w:hAnsi="Times New Roman" w:cs="Times New Roman"/>
          <w:color w:val="000000"/>
        </w:rPr>
        <w:lastRenderedPageBreak/>
        <w:t>безопасности.</w:t>
      </w:r>
    </w:p>
    <w:p w:rsidR="007661FF" w:rsidRPr="009E1E89" w:rsidRDefault="007661FF" w:rsidP="00D627CB">
      <w:pPr>
        <w:spacing w:after="0" w:line="240" w:lineRule="auto"/>
        <w:contextualSpacing/>
        <w:jc w:val="both"/>
        <w:outlineLvl w:val="1"/>
        <w:rPr>
          <w:rFonts w:ascii="Times New Roman" w:eastAsia="@Arial Unicode MS" w:hAnsi="Times New Roman" w:cs="Times New Roman"/>
          <w:b/>
          <w:bCs/>
          <w:color w:val="000000"/>
          <w:lang w:eastAsia="ru-RU"/>
        </w:rPr>
      </w:pPr>
    </w:p>
    <w:p w:rsidR="007661FF" w:rsidRPr="009E1E89" w:rsidRDefault="007661FF" w:rsidP="00D627CB">
      <w:pPr>
        <w:spacing w:after="0" w:line="240" w:lineRule="auto"/>
        <w:contextualSpacing/>
        <w:jc w:val="both"/>
        <w:outlineLvl w:val="1"/>
        <w:rPr>
          <w:rFonts w:ascii="Times New Roman" w:eastAsia="@Arial Unicode MS" w:hAnsi="Times New Roman" w:cs="Times New Roman"/>
          <w:b/>
          <w:bCs/>
          <w:color w:val="000000"/>
          <w:lang w:eastAsia="ru-RU"/>
        </w:rPr>
      </w:pPr>
    </w:p>
    <w:p w:rsidR="007661FF" w:rsidRPr="009E1E89" w:rsidRDefault="007661FF" w:rsidP="00D627C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Предметные </w:t>
      </w:r>
    </w:p>
    <w:p w:rsidR="007661FF" w:rsidRPr="009E1E89" w:rsidRDefault="007661FF" w:rsidP="00D627CB">
      <w:pPr>
        <w:tabs>
          <w:tab w:val="left" w:pos="102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b/>
          <w:color w:val="000000"/>
        </w:rPr>
        <w:t xml:space="preserve">Политическая сфера жизни общества </w:t>
      </w:r>
    </w:p>
    <w:p w:rsidR="007661FF" w:rsidRPr="009E1E89" w:rsidRDefault="007661FF" w:rsidP="00D627CB">
      <w:pPr>
        <w:tabs>
          <w:tab w:val="left" w:pos="102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Выпускник научится:</w:t>
      </w:r>
    </w:p>
    <w:p w:rsidR="007661FF" w:rsidRPr="009E1E89" w:rsidRDefault="007661FF" w:rsidP="00D627CB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объяснять роль политики в жизни общества;</w:t>
      </w:r>
    </w:p>
    <w:p w:rsidR="007661FF" w:rsidRPr="009E1E89" w:rsidRDefault="007661FF" w:rsidP="00D627CB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различать и сравнивать различные формы правления, иллюстрировать их примерами;</w:t>
      </w:r>
    </w:p>
    <w:p w:rsidR="007661FF" w:rsidRPr="009E1E89" w:rsidRDefault="007661FF" w:rsidP="00D627CB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давать характеристику формам государственно-территориального устройства;</w:t>
      </w:r>
    </w:p>
    <w:p w:rsidR="007661FF" w:rsidRPr="009E1E89" w:rsidRDefault="007661FF" w:rsidP="00D627CB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различать различные типы политических режимов, раскрывать их основные признаки;</w:t>
      </w:r>
    </w:p>
    <w:p w:rsidR="007661FF" w:rsidRPr="009E1E89" w:rsidRDefault="007661FF" w:rsidP="00D627CB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раскрывать на конкретных примерах основные черты и принципы демократии;</w:t>
      </w:r>
    </w:p>
    <w:p w:rsidR="007661FF" w:rsidRPr="009E1E89" w:rsidRDefault="007661FF" w:rsidP="00D627CB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называть признаки политической партии, раскрывать их на конкретных примерах;</w:t>
      </w:r>
    </w:p>
    <w:p w:rsidR="007661FF" w:rsidRPr="009E1E89" w:rsidRDefault="007661FF" w:rsidP="00D627CB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характеризовать различные формы участия граждан в политической жизни.</w:t>
      </w:r>
    </w:p>
    <w:p w:rsidR="007661FF" w:rsidRPr="009E1E89" w:rsidRDefault="007661FF" w:rsidP="00D627CB">
      <w:pPr>
        <w:tabs>
          <w:tab w:val="left" w:pos="102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 xml:space="preserve">Выпускник получит возможность научиться: </w:t>
      </w:r>
    </w:p>
    <w:p w:rsidR="007661FF" w:rsidRPr="009E1E89" w:rsidRDefault="007661FF" w:rsidP="00D627CB">
      <w:pPr>
        <w:numPr>
          <w:ilvl w:val="0"/>
          <w:numId w:val="18"/>
        </w:numPr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осознавать значение гражданской активности и патриотической позиции в укреплении нашего государства;</w:t>
      </w:r>
    </w:p>
    <w:p w:rsidR="007661FF" w:rsidRPr="009E1E89" w:rsidRDefault="007661FF" w:rsidP="00D627CB">
      <w:pPr>
        <w:numPr>
          <w:ilvl w:val="0"/>
          <w:numId w:val="19"/>
        </w:numPr>
        <w:tabs>
          <w:tab w:val="left" w:pos="1027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color w:val="000000"/>
        </w:rPr>
        <w:t>соотносить различные оценки политических событий и процессов и делать обоснованные выводы.</w:t>
      </w:r>
    </w:p>
    <w:p w:rsidR="007661FF" w:rsidRPr="009E1E89" w:rsidRDefault="007661FF" w:rsidP="00D627CB">
      <w:pPr>
        <w:tabs>
          <w:tab w:val="left" w:pos="12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 xml:space="preserve">Гражданин и государство </w:t>
      </w:r>
    </w:p>
    <w:p w:rsidR="007661FF" w:rsidRPr="009E1E89" w:rsidRDefault="007661FF" w:rsidP="00D627CB">
      <w:pPr>
        <w:tabs>
          <w:tab w:val="left" w:pos="12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Выпускник</w:t>
      </w:r>
      <w:r w:rsidRPr="009E1E89"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  <w:t xml:space="preserve"> научится:</w:t>
      </w:r>
    </w:p>
    <w:p w:rsidR="007661FF" w:rsidRPr="009E1E89" w:rsidRDefault="007661FF" w:rsidP="00D627CB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7661FF" w:rsidRPr="009E1E89" w:rsidRDefault="007661FF" w:rsidP="00D627CB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объяснять порядок формирования органов государственной власти РФ;</w:t>
      </w:r>
    </w:p>
    <w:p w:rsidR="007661FF" w:rsidRPr="009E1E89" w:rsidRDefault="007661FF" w:rsidP="00D627CB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раскрывать достижения российского народа;</w:t>
      </w:r>
    </w:p>
    <w:p w:rsidR="007661FF" w:rsidRPr="009E1E89" w:rsidRDefault="007661FF" w:rsidP="00D627CB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объяснять и конкретизировать примерами смысл понятия «гражданство»;</w:t>
      </w:r>
    </w:p>
    <w:p w:rsidR="007661FF" w:rsidRPr="009E1E89" w:rsidRDefault="007661FF" w:rsidP="00D627CB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называть и иллюстрировать примерами основные права и свободы граждан, гарантированные Конституцией РФ;</w:t>
      </w:r>
    </w:p>
    <w:p w:rsidR="007661FF" w:rsidRPr="009E1E89" w:rsidRDefault="007661FF" w:rsidP="00D627CB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:rsidR="007661FF" w:rsidRPr="009E1E89" w:rsidRDefault="007661FF" w:rsidP="00D627CB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характеризовать конституционные обязанности гражданина.</w:t>
      </w:r>
    </w:p>
    <w:p w:rsidR="007661FF" w:rsidRPr="009E1E89" w:rsidRDefault="007661FF" w:rsidP="00D627CB">
      <w:pPr>
        <w:tabs>
          <w:tab w:val="left" w:pos="12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Выпускник</w:t>
      </w:r>
      <w:r w:rsidRPr="009E1E89">
        <w:rPr>
          <w:rFonts w:ascii="Times New Roman" w:eastAsia="Calibri" w:hAnsi="Times New Roman" w:cs="Times New Roman"/>
          <w:bCs/>
          <w:color w:val="000000"/>
          <w:u w:val="single"/>
          <w:shd w:val="clear" w:color="auto" w:fill="FFFFFF"/>
        </w:rPr>
        <w:t xml:space="preserve"> получит возможность научиться:</w:t>
      </w:r>
    </w:p>
    <w:p w:rsidR="007661FF" w:rsidRPr="009E1E89" w:rsidRDefault="007661FF" w:rsidP="00D627CB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аргументированно обосновывать влияние происходящих в обществе изменений на положение России в мире;</w:t>
      </w:r>
    </w:p>
    <w:p w:rsidR="007661FF" w:rsidRPr="009E1E89" w:rsidRDefault="007661FF" w:rsidP="00D627CB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</w:pPr>
      <w:r w:rsidRPr="009E1E89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использовать знания и умения для формирования способности уважать права других людей, выполнять свои обязанности гражданина РФ</w:t>
      </w: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.</w:t>
      </w:r>
    </w:p>
    <w:p w:rsidR="007661FF" w:rsidRPr="009E1E89" w:rsidRDefault="007661FF" w:rsidP="00D627CB">
      <w:pPr>
        <w:tabs>
          <w:tab w:val="left" w:pos="99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b/>
          <w:bCs/>
          <w:color w:val="000000"/>
          <w:shd w:val="clear" w:color="auto" w:fill="FFFFFF"/>
        </w:rPr>
        <w:t>Основы российского законодательства</w:t>
      </w:r>
    </w:p>
    <w:p w:rsidR="007661FF" w:rsidRPr="009E1E89" w:rsidRDefault="007661FF" w:rsidP="00D627CB">
      <w:pPr>
        <w:tabs>
          <w:tab w:val="left" w:pos="99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Выпускник научится: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характеризовать систему российского законодательства;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раскрывать особенности гражданской дееспособности несовершеннолетних;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характеризовать гражданские правоотношения;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раскрывать смысл права на труд;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объяснять роль трудового договора;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разъяснять на примерах особенности положения несовершеннолетних в трудовых отношениях;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характеризовать права и обязанности супругов, родителей, детей;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характеризовать особенности уголовного права и уголовных правоотношений;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lastRenderedPageBreak/>
        <w:t>конкретизировать примерами виды преступлений и наказания за них;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характеризовать специфику уголовной ответственности несовершеннолетних;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раскрывать связь права на образование и обязанности получить образование;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7661FF" w:rsidRPr="009E1E89" w:rsidRDefault="007661FF" w:rsidP="00D627CB">
      <w:pPr>
        <w:numPr>
          <w:ilvl w:val="0"/>
          <w:numId w:val="10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  <w:r w:rsidRPr="009E1E89">
        <w:rPr>
          <w:rFonts w:ascii="Times New Roman" w:eastAsia="Calibri" w:hAnsi="Times New Roman" w:cs="Times New Roman"/>
          <w:color w:val="000000"/>
        </w:rPr>
        <w:t>.</w:t>
      </w:r>
    </w:p>
    <w:p w:rsidR="007661FF" w:rsidRPr="009E1E89" w:rsidRDefault="007661FF" w:rsidP="00D627CB">
      <w:pPr>
        <w:tabs>
          <w:tab w:val="left" w:pos="99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u w:val="single"/>
        </w:rPr>
      </w:pPr>
      <w:r w:rsidRPr="009E1E89">
        <w:rPr>
          <w:rFonts w:ascii="Times New Roman" w:eastAsia="Calibri" w:hAnsi="Times New Roman" w:cs="Times New Roman"/>
          <w:color w:val="000000"/>
          <w:u w:val="single"/>
        </w:rPr>
        <w:t>Выпускник получит возможность научиться:</w:t>
      </w:r>
    </w:p>
    <w:p w:rsidR="007661FF" w:rsidRPr="009E1E89" w:rsidRDefault="007661FF" w:rsidP="00D627CB">
      <w:pPr>
        <w:numPr>
          <w:ilvl w:val="0"/>
          <w:numId w:val="11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7661FF" w:rsidRPr="009E1E89" w:rsidRDefault="007661FF" w:rsidP="00D627CB">
      <w:pPr>
        <w:numPr>
          <w:ilvl w:val="0"/>
          <w:numId w:val="11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7661FF" w:rsidRPr="009E1E89" w:rsidRDefault="007661FF" w:rsidP="00D627CB">
      <w:pPr>
        <w:numPr>
          <w:ilvl w:val="0"/>
          <w:numId w:val="11"/>
        </w:numPr>
        <w:tabs>
          <w:tab w:val="left" w:pos="99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color w:val="000000"/>
        </w:rPr>
      </w:pPr>
      <w:r w:rsidRPr="009E1E89">
        <w:rPr>
          <w:rFonts w:ascii="Times New Roman" w:eastAsia="Calibri" w:hAnsi="Times New Roman" w:cs="Times New Roman"/>
          <w:bCs/>
          <w:color w:val="000000"/>
        </w:rPr>
        <w:t>осознанно содействовать защите правопорядка в обществе правовыми способами и средствами.</w:t>
      </w:r>
    </w:p>
    <w:p w:rsidR="004E3A78" w:rsidRPr="000163AF" w:rsidRDefault="004E3A78" w:rsidP="00D627CB">
      <w:pPr>
        <w:pStyle w:val="ab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  <w:r w:rsidRPr="000163AF">
        <w:rPr>
          <w:b/>
          <w:bCs/>
          <w:color w:val="000000" w:themeColor="text1"/>
        </w:rPr>
        <w:t>Содержание учебного предмета, курса</w:t>
      </w:r>
    </w:p>
    <w:p w:rsidR="00A048D8" w:rsidRPr="00371316" w:rsidRDefault="00A048D8" w:rsidP="00A048D8">
      <w:pPr>
        <w:pStyle w:val="Default"/>
        <w:ind w:firstLine="567"/>
        <w:rPr>
          <w:b/>
          <w:color w:val="auto"/>
          <w:sz w:val="22"/>
          <w:szCs w:val="22"/>
        </w:rPr>
      </w:pPr>
      <w:r w:rsidRPr="00371316">
        <w:rPr>
          <w:b/>
          <w:bCs/>
          <w:color w:val="auto"/>
          <w:sz w:val="22"/>
          <w:szCs w:val="22"/>
        </w:rPr>
        <w:t xml:space="preserve">Человек. Деятельность человека </w:t>
      </w:r>
    </w:p>
    <w:p w:rsidR="00A048D8" w:rsidRPr="00CD1642" w:rsidRDefault="00A048D8" w:rsidP="00A048D8">
      <w:pPr>
        <w:pStyle w:val="Default"/>
        <w:ind w:firstLine="567"/>
        <w:jc w:val="both"/>
        <w:rPr>
          <w:color w:val="auto"/>
          <w:sz w:val="22"/>
          <w:szCs w:val="22"/>
        </w:rPr>
      </w:pPr>
      <w:proofErr w:type="gramStart"/>
      <w:r w:rsidRPr="00CD1642">
        <w:rPr>
          <w:color w:val="auto"/>
          <w:sz w:val="22"/>
          <w:szCs w:val="22"/>
        </w:rPr>
        <w:t>Биологическое</w:t>
      </w:r>
      <w:proofErr w:type="gramEnd"/>
      <w:r w:rsidRPr="00CD1642">
        <w:rPr>
          <w:color w:val="auto"/>
          <w:sz w:val="22"/>
          <w:szCs w:val="22"/>
        </w:rPr>
        <w:t xml:space="preserve"> и социальное в человеке. </w:t>
      </w:r>
      <w:r w:rsidRPr="00CD1642">
        <w:rPr>
          <w:iCs/>
          <w:color w:val="auto"/>
          <w:sz w:val="22"/>
          <w:szCs w:val="22"/>
        </w:rPr>
        <w:t xml:space="preserve">Черты сходства и различий человека и животного. Индивид, индивидуальность, личность. </w:t>
      </w:r>
      <w:r w:rsidRPr="00CD1642">
        <w:rPr>
          <w:color w:val="auto"/>
          <w:sz w:val="22"/>
          <w:szCs w:val="22"/>
        </w:rPr>
        <w:t xml:space="preserve">Основные возрастные периоды жизни человека. Отношения между поколениями. Особенности подросткового возраста. Способности и потребности человека. Особые потребности людей с ограниченными возможностями. Понятие деятельности. Многообразие видов деятельности. Игра, труд, учение. Познание человеком мира и самого себя. Общение. Роль деятельности в жизни человека и общества. Человек в малой группе. Межличностные отношения. </w:t>
      </w:r>
      <w:r w:rsidRPr="00CD1642">
        <w:rPr>
          <w:iCs/>
          <w:color w:val="auto"/>
          <w:sz w:val="22"/>
          <w:szCs w:val="22"/>
        </w:rPr>
        <w:t xml:space="preserve">Личные и деловые отношения. </w:t>
      </w:r>
      <w:r w:rsidRPr="00CD1642">
        <w:rPr>
          <w:color w:val="auto"/>
          <w:sz w:val="22"/>
          <w:szCs w:val="22"/>
        </w:rPr>
        <w:t xml:space="preserve">Лидерство. Межличностные конфликты и способы их разрешения. </w:t>
      </w:r>
    </w:p>
    <w:p w:rsidR="00A048D8" w:rsidRPr="00371316" w:rsidRDefault="00A048D8" w:rsidP="00A048D8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371316">
        <w:rPr>
          <w:b/>
          <w:bCs/>
          <w:color w:val="auto"/>
          <w:sz w:val="22"/>
          <w:szCs w:val="22"/>
        </w:rPr>
        <w:t xml:space="preserve">Общество </w:t>
      </w:r>
    </w:p>
    <w:p w:rsidR="00A048D8" w:rsidRPr="00CD1642" w:rsidRDefault="00A048D8" w:rsidP="00A048D8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 xml:space="preserve">Общество как форма жизнедеятельности людей. Взаимосвязь общества и природы. Развитие общества. </w:t>
      </w:r>
      <w:r w:rsidRPr="00CD1642">
        <w:rPr>
          <w:iCs/>
          <w:color w:val="auto"/>
          <w:sz w:val="22"/>
          <w:szCs w:val="22"/>
        </w:rPr>
        <w:t xml:space="preserve">Общественный прогресс. </w:t>
      </w:r>
      <w:r w:rsidRPr="00CD1642">
        <w:rPr>
          <w:color w:val="auto"/>
          <w:sz w:val="22"/>
          <w:szCs w:val="22"/>
        </w:rPr>
        <w:t xml:space="preserve">Основные сферы жизни общества и их взаимодействие. Типы обществ. Усиление взаимосвязей стран и народов. Глобальные проблемы современности. Опасность международного терроризма. Экологический кризис и пути его разрешения. Современные средства связи и коммуникации, их влияние на нашу жизнь. Современное российское общество, особенности его развития. </w:t>
      </w:r>
    </w:p>
    <w:p w:rsidR="00A048D8" w:rsidRPr="00371316" w:rsidRDefault="00A048D8" w:rsidP="00A048D8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371316">
        <w:rPr>
          <w:b/>
          <w:bCs/>
          <w:color w:val="auto"/>
          <w:sz w:val="22"/>
          <w:szCs w:val="22"/>
        </w:rPr>
        <w:t xml:space="preserve">Социальные нормы </w:t>
      </w:r>
    </w:p>
    <w:p w:rsidR="00A048D8" w:rsidRPr="00CD1642" w:rsidRDefault="00A048D8" w:rsidP="00A048D8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 xml:space="preserve">Социальные нормы как регуляторы поведения человека в обществе. </w:t>
      </w:r>
      <w:r w:rsidRPr="00CD1642">
        <w:rPr>
          <w:iCs/>
          <w:color w:val="auto"/>
          <w:sz w:val="22"/>
          <w:szCs w:val="22"/>
        </w:rPr>
        <w:t xml:space="preserve">Общественные нравы, традиции и обычаи. </w:t>
      </w:r>
      <w:r w:rsidRPr="00CD1642">
        <w:rPr>
          <w:color w:val="auto"/>
          <w:sz w:val="22"/>
          <w:szCs w:val="22"/>
        </w:rPr>
        <w:t xml:space="preserve">Как усваиваются социальные нормы. Общественные ценности. Гражданственность и патриотизм. Уважение социального многообразия.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 Право, его роль в жизни человека, общества и государства. Основные признаки права. Право и мораль: общее и различия. Социализация личности. </w:t>
      </w:r>
      <w:r w:rsidRPr="00CD1642">
        <w:rPr>
          <w:iCs/>
          <w:color w:val="auto"/>
          <w:sz w:val="22"/>
          <w:szCs w:val="22"/>
        </w:rPr>
        <w:t xml:space="preserve">Особенности социализации в подростковом возрасте. </w:t>
      </w:r>
      <w:r w:rsidRPr="00CD1642">
        <w:rPr>
          <w:color w:val="auto"/>
          <w:sz w:val="22"/>
          <w:szCs w:val="22"/>
        </w:rPr>
        <w:t xml:space="preserve">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жизни. </w:t>
      </w:r>
    </w:p>
    <w:p w:rsidR="00D627CB" w:rsidRDefault="00A048D8" w:rsidP="00D627CB">
      <w:pPr>
        <w:pStyle w:val="Default"/>
        <w:ind w:firstLine="567"/>
        <w:jc w:val="both"/>
        <w:rPr>
          <w:b/>
          <w:bCs/>
          <w:color w:val="auto"/>
          <w:sz w:val="22"/>
          <w:szCs w:val="22"/>
        </w:rPr>
      </w:pPr>
      <w:r w:rsidRPr="00371316">
        <w:rPr>
          <w:b/>
          <w:bCs/>
          <w:color w:val="auto"/>
          <w:sz w:val="22"/>
          <w:szCs w:val="22"/>
        </w:rPr>
        <w:t xml:space="preserve">Сфера духовной культуры </w:t>
      </w:r>
    </w:p>
    <w:p w:rsidR="006316C3" w:rsidRPr="00CD1642" w:rsidRDefault="00A048D8" w:rsidP="00D627CB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 xml:space="preserve">Культура, ее многообразие и основные формы. Наука в жизни современного общества. </w:t>
      </w:r>
      <w:r w:rsidRPr="00CD1642">
        <w:rPr>
          <w:iCs/>
          <w:color w:val="auto"/>
          <w:sz w:val="22"/>
          <w:szCs w:val="22"/>
        </w:rPr>
        <w:t xml:space="preserve">Научно-технический прогресс в современном обществе. </w:t>
      </w:r>
      <w:r w:rsidRPr="00CD1642">
        <w:rPr>
          <w:color w:val="auto"/>
          <w:sz w:val="22"/>
          <w:szCs w:val="22"/>
        </w:rPr>
        <w:t xml:space="preserve">Развитие науки в России. Образование, его значимость в условиях информационного общества. Система образования в Российской Федерации. Уровни общего образования. </w:t>
      </w:r>
      <w:r w:rsidRPr="00CD1642">
        <w:rPr>
          <w:iCs/>
          <w:color w:val="auto"/>
          <w:sz w:val="22"/>
          <w:szCs w:val="22"/>
        </w:rPr>
        <w:t>Государственная итоговая аттестация</w:t>
      </w:r>
      <w:r w:rsidRPr="00CD1642">
        <w:rPr>
          <w:color w:val="auto"/>
          <w:sz w:val="22"/>
          <w:szCs w:val="22"/>
        </w:rPr>
        <w:t xml:space="preserve">. Самообразование. Религия как форма культуры. </w:t>
      </w:r>
      <w:r w:rsidRPr="00CD1642">
        <w:rPr>
          <w:iCs/>
          <w:color w:val="auto"/>
          <w:sz w:val="22"/>
          <w:szCs w:val="22"/>
        </w:rPr>
        <w:t xml:space="preserve">Мировые религии. </w:t>
      </w:r>
      <w:r w:rsidRPr="00CD1642">
        <w:rPr>
          <w:color w:val="auto"/>
          <w:sz w:val="22"/>
          <w:szCs w:val="22"/>
        </w:rPr>
        <w:t xml:space="preserve">Роль религии в жизни </w:t>
      </w:r>
      <w:r w:rsidR="006316C3" w:rsidRPr="00CD1642">
        <w:rPr>
          <w:color w:val="auto"/>
          <w:sz w:val="22"/>
          <w:szCs w:val="22"/>
        </w:rPr>
        <w:t xml:space="preserve">общества. Свобода совести. Искусство как элемент духовной культуры общества. </w:t>
      </w:r>
      <w:r w:rsidR="006316C3" w:rsidRPr="00CD1642">
        <w:rPr>
          <w:iCs/>
          <w:color w:val="auto"/>
          <w:sz w:val="22"/>
          <w:szCs w:val="22"/>
        </w:rPr>
        <w:t xml:space="preserve">Влияние искусства на развитие личности. </w:t>
      </w:r>
    </w:p>
    <w:p w:rsidR="006316C3" w:rsidRPr="00371316" w:rsidRDefault="006316C3" w:rsidP="006316C3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371316">
        <w:rPr>
          <w:b/>
          <w:bCs/>
          <w:color w:val="auto"/>
          <w:sz w:val="22"/>
          <w:szCs w:val="22"/>
        </w:rPr>
        <w:t xml:space="preserve">Социальная сфера жизни общества </w:t>
      </w:r>
    </w:p>
    <w:p w:rsidR="006316C3" w:rsidRPr="00CD1642" w:rsidRDefault="006316C3" w:rsidP="006316C3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lastRenderedPageBreak/>
        <w:t xml:space="preserve">Социальная структура общества. Социальные общности и группы. Социальный статус личности. Социальные роли. Основные социальные роли в подростковом возрасте. Социальная мобильность. Семья и семейные отношения. Функции семьи. Семейные ценности и традиции. Основные роли членов семьи. </w:t>
      </w:r>
      <w:r w:rsidRPr="00CD1642">
        <w:rPr>
          <w:iCs/>
          <w:color w:val="auto"/>
          <w:sz w:val="22"/>
          <w:szCs w:val="22"/>
        </w:rPr>
        <w:t xml:space="preserve">Досуг семьи. </w:t>
      </w:r>
      <w:r w:rsidRPr="00CD1642">
        <w:rPr>
          <w:color w:val="auto"/>
          <w:sz w:val="22"/>
          <w:szCs w:val="22"/>
        </w:rPr>
        <w:t xml:space="preserve">Социальные конфликты и пути их разрешения. Этнос и нация. </w:t>
      </w:r>
      <w:r w:rsidRPr="00CD1642">
        <w:rPr>
          <w:iCs/>
          <w:color w:val="auto"/>
          <w:sz w:val="22"/>
          <w:szCs w:val="22"/>
        </w:rPr>
        <w:t>Национальное самосознание</w:t>
      </w:r>
      <w:r w:rsidRPr="00CD1642">
        <w:rPr>
          <w:color w:val="auto"/>
          <w:sz w:val="22"/>
          <w:szCs w:val="22"/>
        </w:rPr>
        <w:t xml:space="preserve">. Отношения между нациями. Россия – многонациональное государство. Социальная политика Российского государства. </w:t>
      </w:r>
    </w:p>
    <w:p w:rsidR="006316C3" w:rsidRPr="00371316" w:rsidRDefault="006316C3" w:rsidP="006316C3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371316">
        <w:rPr>
          <w:b/>
          <w:bCs/>
          <w:color w:val="auto"/>
          <w:sz w:val="22"/>
          <w:szCs w:val="22"/>
        </w:rPr>
        <w:t xml:space="preserve">Политическая сфера жизни общества </w:t>
      </w:r>
    </w:p>
    <w:p w:rsidR="006316C3" w:rsidRDefault="006316C3" w:rsidP="006316C3">
      <w:pPr>
        <w:pStyle w:val="Default"/>
        <w:ind w:firstLine="567"/>
        <w:jc w:val="both"/>
        <w:rPr>
          <w:iCs/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 xml:space="preserve"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ценности. Выборы и референдумы. Разделение властей. Участие граждан в политической жизни. Опасность политического экстремизма. Политические партии и движения, их роль в общественной жизни. Гражданское общество. </w:t>
      </w:r>
      <w:r w:rsidRPr="00CD1642">
        <w:rPr>
          <w:iCs/>
          <w:color w:val="auto"/>
          <w:sz w:val="22"/>
          <w:szCs w:val="22"/>
        </w:rPr>
        <w:t xml:space="preserve">Правовое государство. </w:t>
      </w:r>
      <w:r w:rsidRPr="00CD1642">
        <w:rPr>
          <w:color w:val="auto"/>
          <w:sz w:val="22"/>
          <w:szCs w:val="22"/>
        </w:rPr>
        <w:t xml:space="preserve">Местное самоуправление. </w:t>
      </w:r>
      <w:r w:rsidRPr="00CD1642">
        <w:rPr>
          <w:iCs/>
          <w:color w:val="auto"/>
          <w:sz w:val="22"/>
          <w:szCs w:val="22"/>
        </w:rPr>
        <w:t xml:space="preserve">Межгосударственные отношения. Межгосударственные конфликты и способы их разрешения. </w:t>
      </w:r>
    </w:p>
    <w:p w:rsidR="00D627CB" w:rsidRPr="00CD1642" w:rsidRDefault="00D627CB" w:rsidP="006316C3">
      <w:pPr>
        <w:pStyle w:val="Default"/>
        <w:ind w:firstLine="567"/>
        <w:jc w:val="both"/>
        <w:rPr>
          <w:color w:val="auto"/>
          <w:sz w:val="22"/>
          <w:szCs w:val="22"/>
        </w:rPr>
      </w:pPr>
    </w:p>
    <w:p w:rsidR="006316C3" w:rsidRPr="00371316" w:rsidRDefault="006316C3" w:rsidP="006316C3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371316">
        <w:rPr>
          <w:b/>
          <w:bCs/>
          <w:color w:val="auto"/>
          <w:sz w:val="22"/>
          <w:szCs w:val="22"/>
        </w:rPr>
        <w:t xml:space="preserve">Гражданин и государство </w:t>
      </w:r>
    </w:p>
    <w:p w:rsidR="006316C3" w:rsidRPr="00CD1642" w:rsidRDefault="006316C3" w:rsidP="006316C3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 xml:space="preserve">Наше государство – Российская Федерация. Конституция Российской Федерации – основной закон государства. Конституционные основы государственного строя Российской Федерации. Государственные символы России. Россия – федеративное государство. Субъекты федерации. 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органы. Гражданство Российской Федерации. Конституционные права и свободы человека и гражданина в Российской Федерации. Конституционные обязанности гражданина Российской Федерации. Взаимоотношения органов государственной власти и граждан. Механизмы реализации и защиты прав и свобод человека и гражданина в РФ. </w:t>
      </w:r>
      <w:r w:rsidRPr="00CD1642">
        <w:rPr>
          <w:iCs/>
          <w:color w:val="auto"/>
          <w:sz w:val="22"/>
          <w:szCs w:val="22"/>
        </w:rPr>
        <w:t xml:space="preserve">Основные международные документы о правах человека и правах ребенка. </w:t>
      </w:r>
    </w:p>
    <w:p w:rsidR="006316C3" w:rsidRPr="00371316" w:rsidRDefault="006316C3" w:rsidP="006316C3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371316">
        <w:rPr>
          <w:b/>
          <w:bCs/>
          <w:color w:val="auto"/>
          <w:sz w:val="22"/>
          <w:szCs w:val="22"/>
        </w:rPr>
        <w:t xml:space="preserve">Основы российского законодательства </w:t>
      </w:r>
    </w:p>
    <w:p w:rsidR="006316C3" w:rsidRPr="00CD1642" w:rsidRDefault="006316C3" w:rsidP="006316C3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 xml:space="preserve"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 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Особенности административно-правовых отношений. Административные правонарушения. Виды административного наказания. Уголовное право, основные понятия и принципы. Понятие и виды преступлений. Необходимая оборона. Цели наказания. Виды наказаний. Особенности правового статуса несовершеннолетнего. Права ребенка и их защита. Дееспособность </w:t>
      </w:r>
      <w:proofErr w:type="gramStart"/>
      <w:r w:rsidRPr="00CD1642">
        <w:rPr>
          <w:color w:val="auto"/>
          <w:sz w:val="22"/>
          <w:szCs w:val="22"/>
        </w:rPr>
        <w:t>малолетних</w:t>
      </w:r>
      <w:proofErr w:type="gramEnd"/>
      <w:r w:rsidRPr="00CD1642">
        <w:rPr>
          <w:color w:val="auto"/>
          <w:sz w:val="22"/>
          <w:szCs w:val="22"/>
        </w:rPr>
        <w:t xml:space="preserve">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несовершеннолетних. </w:t>
      </w:r>
      <w:r w:rsidRPr="00CD1642">
        <w:rPr>
          <w:iCs/>
          <w:color w:val="auto"/>
          <w:sz w:val="22"/>
          <w:szCs w:val="22"/>
        </w:rPr>
        <w:t xml:space="preserve">Международное гуманитарное право. Международно-правовая защита жертв вооруженных конфликтов. </w:t>
      </w:r>
    </w:p>
    <w:p w:rsidR="00D627CB" w:rsidRDefault="006316C3" w:rsidP="006316C3">
      <w:pPr>
        <w:pStyle w:val="Default"/>
        <w:ind w:firstLine="567"/>
        <w:jc w:val="both"/>
        <w:rPr>
          <w:b/>
          <w:bCs/>
          <w:color w:val="auto"/>
          <w:sz w:val="22"/>
          <w:szCs w:val="22"/>
        </w:rPr>
      </w:pPr>
      <w:r w:rsidRPr="00371316">
        <w:rPr>
          <w:b/>
          <w:bCs/>
          <w:color w:val="auto"/>
          <w:sz w:val="22"/>
          <w:szCs w:val="22"/>
        </w:rPr>
        <w:t>Экономика</w:t>
      </w:r>
    </w:p>
    <w:p w:rsidR="006316C3" w:rsidRPr="00CD1642" w:rsidRDefault="006316C3" w:rsidP="006316C3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 xml:space="preserve">Понятие экономики. Роль экономики в жизни общества. Товары и услуги. Ресурсы и потребности, ограниченность ресурсов. Производство - основа экономики. Распределение. Обмен. Потребление. Факторы производства. Производительность труда. Разделение труда и специализация. Собственность. Торговля и ее формы. Реклама. Деньги и их функции. История денег. Карманные деньги: за и против. Инфляция, ее последствия. Типы экономических систем. Рынок и рыночный механизм. Предпринимательская деятельность. Издержки, выручка, прибыль. </w:t>
      </w:r>
      <w:r w:rsidRPr="00CD1642">
        <w:rPr>
          <w:iCs/>
          <w:color w:val="auto"/>
          <w:sz w:val="22"/>
          <w:szCs w:val="22"/>
        </w:rPr>
        <w:t xml:space="preserve">Виды рынков. Рынок капиталов. </w:t>
      </w:r>
      <w:r w:rsidRPr="00CD1642">
        <w:rPr>
          <w:color w:val="auto"/>
          <w:sz w:val="22"/>
          <w:szCs w:val="22"/>
        </w:rPr>
        <w:t xml:space="preserve">Рынок труда. Каким должен быть современный работник. Выбор профессии. Заработная плата и стимулирование труда. Роль государства в экономике. Экономические цели и функции государства. Государственный бюджет. Налоги: система налогов, </w:t>
      </w:r>
      <w:r w:rsidRPr="00CD1642">
        <w:rPr>
          <w:iCs/>
          <w:color w:val="auto"/>
          <w:sz w:val="22"/>
          <w:szCs w:val="22"/>
        </w:rPr>
        <w:t>функции, налоговые системы разных эпох</w:t>
      </w:r>
      <w:r w:rsidRPr="00CD1642">
        <w:rPr>
          <w:color w:val="auto"/>
          <w:sz w:val="22"/>
          <w:szCs w:val="22"/>
        </w:rPr>
        <w:t xml:space="preserve">. </w:t>
      </w:r>
    </w:p>
    <w:p w:rsidR="006316C3" w:rsidRPr="00CD1642" w:rsidRDefault="006316C3" w:rsidP="006316C3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CD1642">
        <w:rPr>
          <w:rFonts w:ascii="Times New Roman" w:hAnsi="Times New Roman" w:cs="Times New Roman"/>
        </w:rPr>
        <w:t>Банковские услуги, предоставляемые гражданам: депозит, кредит, платежная карта, электронные деньги, денежный перевод, обмен валюты.</w:t>
      </w:r>
      <w:proofErr w:type="gramEnd"/>
      <w:r w:rsidRPr="00CD1642">
        <w:rPr>
          <w:rFonts w:ascii="Times New Roman" w:hAnsi="Times New Roman" w:cs="Times New Roman"/>
        </w:rPr>
        <w:t xml:space="preserve"> Формы дистанционного банковского обслуживания: банкомат, мобильный </w:t>
      </w:r>
      <w:r w:rsidRPr="00CD1642">
        <w:rPr>
          <w:rFonts w:ascii="Times New Roman" w:hAnsi="Times New Roman" w:cs="Times New Roman"/>
          <w:iCs/>
        </w:rPr>
        <w:t>банкинг, онлайн-банкинг</w:t>
      </w:r>
      <w:r w:rsidRPr="00CD1642">
        <w:rPr>
          <w:rFonts w:ascii="Times New Roman" w:hAnsi="Times New Roman" w:cs="Times New Roman"/>
        </w:rPr>
        <w:t xml:space="preserve">. </w:t>
      </w:r>
      <w:r w:rsidRPr="00CD1642">
        <w:rPr>
          <w:rFonts w:ascii="Times New Roman" w:hAnsi="Times New Roman" w:cs="Times New Roman"/>
          <w:iCs/>
        </w:rPr>
        <w:t xml:space="preserve">Страховые услуги: страхование жизни, здоровья, имущества, ответственности. Инвестиции в реальные и финансовые активы. </w:t>
      </w:r>
      <w:r w:rsidRPr="00CD1642">
        <w:rPr>
          <w:rFonts w:ascii="Times New Roman" w:hAnsi="Times New Roman" w:cs="Times New Roman"/>
        </w:rPr>
        <w:t xml:space="preserve">Пенсионное обеспечение. Налогообложение граждан. Защита от финансовых </w:t>
      </w:r>
      <w:r w:rsidRPr="00CD1642">
        <w:rPr>
          <w:rFonts w:ascii="Times New Roman" w:hAnsi="Times New Roman" w:cs="Times New Roman"/>
        </w:rPr>
        <w:lastRenderedPageBreak/>
        <w:t>махинаций. Экономические функции домохозяйства. Потребление домашних хозяйств. Семейный бюджет. Источники доходов и расходов семьи. Активы и пассивы. Личный финансовый план. Сбережения. Инфляция</w:t>
      </w:r>
    </w:p>
    <w:p w:rsidR="00A048D8" w:rsidRPr="00CD1642" w:rsidRDefault="00A048D8" w:rsidP="007D054F">
      <w:pPr>
        <w:spacing w:line="240" w:lineRule="auto"/>
        <w:rPr>
          <w:rFonts w:ascii="Times New Roman" w:hAnsi="Times New Roman" w:cs="Times New Roman"/>
          <w:b/>
        </w:rPr>
      </w:pPr>
      <w:r w:rsidRPr="00CD1642">
        <w:rPr>
          <w:rFonts w:ascii="Times New Roman" w:hAnsi="Times New Roman" w:cs="Times New Roman"/>
          <w:b/>
        </w:rPr>
        <w:t>Содержание по классам:</w:t>
      </w:r>
    </w:p>
    <w:p w:rsidR="00A048D8" w:rsidRPr="00CD1642" w:rsidRDefault="00A048D8" w:rsidP="00A048D8">
      <w:pPr>
        <w:spacing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CD1642">
        <w:rPr>
          <w:rFonts w:ascii="Times New Roman" w:hAnsi="Times New Roman" w:cs="Times New Roman"/>
          <w:b/>
        </w:rPr>
        <w:t>6 класс</w:t>
      </w:r>
    </w:p>
    <w:p w:rsidR="00A048D8" w:rsidRPr="00371316" w:rsidRDefault="00A048D8" w:rsidP="00A048D8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CD1642">
        <w:rPr>
          <w:b/>
          <w:bCs/>
          <w:color w:val="auto"/>
          <w:sz w:val="22"/>
          <w:szCs w:val="22"/>
        </w:rPr>
        <w:t>Человек</w:t>
      </w:r>
      <w:r w:rsidRPr="00CD1642">
        <w:rPr>
          <w:bCs/>
          <w:color w:val="auto"/>
          <w:sz w:val="22"/>
          <w:szCs w:val="22"/>
        </w:rPr>
        <w:t xml:space="preserve">. </w:t>
      </w:r>
      <w:r w:rsidRPr="00371316">
        <w:rPr>
          <w:b/>
          <w:bCs/>
          <w:color w:val="auto"/>
          <w:sz w:val="22"/>
          <w:szCs w:val="22"/>
        </w:rPr>
        <w:t xml:space="preserve">Деятельность человека </w:t>
      </w:r>
    </w:p>
    <w:p w:rsidR="00A048D8" w:rsidRPr="00CD1642" w:rsidRDefault="00371316" w:rsidP="00A048D8">
      <w:pPr>
        <w:pStyle w:val="Default"/>
        <w:ind w:firstLine="567"/>
        <w:jc w:val="both"/>
        <w:rPr>
          <w:color w:val="auto"/>
          <w:sz w:val="22"/>
          <w:szCs w:val="22"/>
        </w:rPr>
      </w:pPr>
      <w:r>
        <w:rPr>
          <w:iCs/>
          <w:color w:val="auto"/>
          <w:sz w:val="22"/>
          <w:szCs w:val="22"/>
        </w:rPr>
        <w:t>Ч</w:t>
      </w:r>
      <w:r w:rsidR="00F801B7">
        <w:rPr>
          <w:iCs/>
          <w:color w:val="auto"/>
          <w:sz w:val="22"/>
          <w:szCs w:val="22"/>
        </w:rPr>
        <w:t>е</w:t>
      </w:r>
      <w:r>
        <w:rPr>
          <w:iCs/>
          <w:color w:val="auto"/>
          <w:sz w:val="22"/>
          <w:szCs w:val="22"/>
        </w:rPr>
        <w:t xml:space="preserve">ловек - личность. </w:t>
      </w:r>
      <w:r w:rsidR="00A048D8" w:rsidRPr="00CD1642">
        <w:rPr>
          <w:iCs/>
          <w:color w:val="auto"/>
          <w:sz w:val="22"/>
          <w:szCs w:val="22"/>
        </w:rPr>
        <w:t>Индивид, индивидуальность, личность.</w:t>
      </w:r>
      <w:r w:rsidR="009C1CE7" w:rsidRPr="00CD1642">
        <w:rPr>
          <w:color w:val="auto"/>
          <w:sz w:val="22"/>
          <w:szCs w:val="22"/>
        </w:rPr>
        <w:t>Познание человеком мира и самого себя.</w:t>
      </w:r>
      <w:r w:rsidR="00A048D8" w:rsidRPr="00CD1642">
        <w:rPr>
          <w:color w:val="auto"/>
          <w:sz w:val="22"/>
          <w:szCs w:val="22"/>
        </w:rPr>
        <w:t>Понятие деятельности. Многообразие видов деятельности. Игра, труд, учение. Роль деятельности в жизни человека и общества.</w:t>
      </w:r>
      <w:r w:rsidR="009C1CE7" w:rsidRPr="00CD1642">
        <w:rPr>
          <w:color w:val="auto"/>
          <w:sz w:val="22"/>
          <w:szCs w:val="22"/>
        </w:rPr>
        <w:t>Способности и потребности человека. Особые потребности людей с ограниченными возможностями.</w:t>
      </w:r>
      <w:r w:rsidR="007E2C44">
        <w:rPr>
          <w:color w:val="auto"/>
          <w:sz w:val="22"/>
          <w:szCs w:val="22"/>
        </w:rPr>
        <w:t xml:space="preserve">Духовный мир. </w:t>
      </w:r>
      <w:r w:rsidR="00A048D8" w:rsidRPr="00CD1642">
        <w:rPr>
          <w:color w:val="auto"/>
          <w:sz w:val="22"/>
          <w:szCs w:val="22"/>
        </w:rPr>
        <w:t xml:space="preserve">Межличностные отношения. </w:t>
      </w:r>
      <w:r w:rsidR="00A048D8" w:rsidRPr="00CD1642">
        <w:rPr>
          <w:iCs/>
          <w:color w:val="auto"/>
          <w:sz w:val="22"/>
          <w:szCs w:val="22"/>
        </w:rPr>
        <w:t xml:space="preserve">Личные и деловые отношения. </w:t>
      </w:r>
      <w:r w:rsidR="00F801B7" w:rsidRPr="00CD1642">
        <w:rPr>
          <w:color w:val="auto"/>
          <w:sz w:val="22"/>
          <w:szCs w:val="22"/>
        </w:rPr>
        <w:t>Человек в малой группе</w:t>
      </w:r>
      <w:r w:rsidR="00F801B7">
        <w:rPr>
          <w:color w:val="auto"/>
          <w:sz w:val="22"/>
          <w:szCs w:val="22"/>
        </w:rPr>
        <w:t xml:space="preserve">. </w:t>
      </w:r>
      <w:r w:rsidR="00A048D8" w:rsidRPr="00CD1642">
        <w:rPr>
          <w:color w:val="auto"/>
          <w:sz w:val="22"/>
          <w:szCs w:val="22"/>
        </w:rPr>
        <w:t xml:space="preserve">Лидерство. </w:t>
      </w:r>
      <w:r w:rsidR="00F801B7" w:rsidRPr="00CD1642">
        <w:rPr>
          <w:color w:val="auto"/>
          <w:sz w:val="22"/>
          <w:szCs w:val="22"/>
        </w:rPr>
        <w:t>Общение.</w:t>
      </w:r>
      <w:r w:rsidR="00A048D8" w:rsidRPr="00CD1642">
        <w:rPr>
          <w:color w:val="auto"/>
          <w:sz w:val="22"/>
          <w:szCs w:val="22"/>
        </w:rPr>
        <w:t xml:space="preserve">Межличностные конфликты и способы их разрешения. </w:t>
      </w:r>
    </w:p>
    <w:p w:rsidR="00A048D8" w:rsidRPr="00CD1642" w:rsidRDefault="00A048D8" w:rsidP="00A048D8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CD1642">
        <w:rPr>
          <w:rFonts w:ascii="Times New Roman" w:hAnsi="Times New Roman" w:cs="Times New Roman"/>
          <w:b/>
        </w:rPr>
        <w:t>Социальные нормы</w:t>
      </w:r>
      <w:r w:rsidRPr="00CD1642">
        <w:rPr>
          <w:rFonts w:ascii="Times New Roman" w:hAnsi="Times New Roman" w:cs="Times New Roman"/>
        </w:rPr>
        <w:t xml:space="preserve">. Как усваиваются социальные нормы. </w:t>
      </w:r>
      <w:r w:rsidR="00F54B7F">
        <w:rPr>
          <w:rFonts w:ascii="Times New Roman" w:hAnsi="Times New Roman" w:cs="Times New Roman"/>
        </w:rPr>
        <w:t xml:space="preserve">Мораль. </w:t>
      </w:r>
      <w:r w:rsidRPr="00CD1642">
        <w:rPr>
          <w:rFonts w:ascii="Times New Roman" w:hAnsi="Times New Roman" w:cs="Times New Roman"/>
        </w:rPr>
        <w:t xml:space="preserve">Нравственность. </w:t>
      </w:r>
      <w:r w:rsidR="00827342" w:rsidRPr="00CD1642">
        <w:rPr>
          <w:rFonts w:ascii="Times New Roman" w:hAnsi="Times New Roman" w:cs="Times New Roman"/>
        </w:rPr>
        <w:t>Золотое правило нравственности.</w:t>
      </w:r>
      <w:r w:rsidRPr="00CD1642">
        <w:rPr>
          <w:rFonts w:ascii="Times New Roman" w:hAnsi="Times New Roman" w:cs="Times New Roman"/>
        </w:rPr>
        <w:t xml:space="preserve">Роль морали в жизни человека и общества. Добро и зло. </w:t>
      </w:r>
      <w:r w:rsidR="00827342" w:rsidRPr="00CD1642">
        <w:rPr>
          <w:rFonts w:ascii="Times New Roman" w:hAnsi="Times New Roman" w:cs="Times New Roman"/>
        </w:rPr>
        <w:t>Гуманизм.</w:t>
      </w:r>
      <w:r w:rsidR="00663366" w:rsidRPr="00CD1642">
        <w:rPr>
          <w:rFonts w:ascii="Times New Roman" w:hAnsi="Times New Roman" w:cs="Times New Roman"/>
        </w:rPr>
        <w:t xml:space="preserve">Общественные ценности. Уважение социального многообразия.  </w:t>
      </w:r>
      <w:r w:rsidRPr="00CD1642">
        <w:rPr>
          <w:rFonts w:ascii="Times New Roman" w:hAnsi="Times New Roman" w:cs="Times New Roman"/>
        </w:rPr>
        <w:t>Социальная значимость здорового образа жизни.</w:t>
      </w:r>
    </w:p>
    <w:p w:rsidR="00A048D8" w:rsidRDefault="00A048D8" w:rsidP="00A048D8">
      <w:pPr>
        <w:spacing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CD1642">
        <w:rPr>
          <w:rFonts w:ascii="Times New Roman" w:hAnsi="Times New Roman" w:cs="Times New Roman"/>
          <w:b/>
        </w:rPr>
        <w:t>7 класс</w:t>
      </w:r>
    </w:p>
    <w:p w:rsidR="00430B0A" w:rsidRPr="006C1517" w:rsidRDefault="00430B0A" w:rsidP="00A048D8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6C1517">
        <w:rPr>
          <w:rFonts w:ascii="Times New Roman" w:hAnsi="Times New Roman" w:cs="Times New Roman"/>
          <w:b/>
          <w:bCs/>
        </w:rPr>
        <w:t>Социальные нормы</w:t>
      </w:r>
      <w:r w:rsidRPr="006C1517">
        <w:rPr>
          <w:rFonts w:ascii="Times New Roman" w:hAnsi="Times New Roman" w:cs="Times New Roman"/>
          <w:bCs/>
        </w:rPr>
        <w:t xml:space="preserve"> Регулирование поведения людей в обществе</w:t>
      </w:r>
      <w:r w:rsidRPr="006C1517">
        <w:rPr>
          <w:rFonts w:ascii="Times New Roman" w:hAnsi="Times New Roman" w:cs="Times New Roman"/>
        </w:rPr>
        <w:t>. Социальные нормы как регуляторы поведения человека в обществе. Многообразие правил. Общественные традиции и обычаи</w:t>
      </w:r>
      <w:r w:rsidR="009C0F8C">
        <w:rPr>
          <w:rFonts w:ascii="Times New Roman" w:hAnsi="Times New Roman" w:cs="Times New Roman"/>
        </w:rPr>
        <w:t>.</w:t>
      </w:r>
      <w:r w:rsidR="009C0F8C" w:rsidRPr="006C1517">
        <w:rPr>
          <w:rFonts w:ascii="Times New Roman" w:hAnsi="Times New Roman" w:cs="Times New Roman"/>
        </w:rPr>
        <w:t>Защита Отечества. Гражданственность и патриотизм. Социальная значимость здорового образа жизни. Готовим себя к исполнению воинского долга. Что такое дисциплина</w:t>
      </w:r>
    </w:p>
    <w:p w:rsidR="00BC199E" w:rsidRPr="006C1517" w:rsidRDefault="00430B0A" w:rsidP="00BC199E">
      <w:pPr>
        <w:pStyle w:val="a8"/>
        <w:ind w:firstLine="567"/>
        <w:jc w:val="both"/>
        <w:rPr>
          <w:rFonts w:ascii="Times New Roman" w:hAnsi="Times New Roman"/>
        </w:rPr>
      </w:pPr>
      <w:r w:rsidRPr="006C1517">
        <w:rPr>
          <w:rFonts w:ascii="Times New Roman" w:hAnsi="Times New Roman"/>
          <w:b/>
        </w:rPr>
        <w:t>Гражданин и государство. Основы российского законодательства</w:t>
      </w:r>
      <w:r w:rsidR="00BC199E" w:rsidRPr="006C1517">
        <w:rPr>
          <w:rFonts w:ascii="Times New Roman" w:hAnsi="Times New Roman"/>
          <w:b/>
        </w:rPr>
        <w:t>.</w:t>
      </w:r>
      <w:r w:rsidR="00BC199E" w:rsidRPr="006C1517">
        <w:rPr>
          <w:rFonts w:ascii="Times New Roman" w:hAnsi="Times New Roman"/>
        </w:rPr>
        <w:t xml:space="preserve"> Конституция Российской Федерации о правах и свободах человека и гражданина.</w:t>
      </w:r>
    </w:p>
    <w:p w:rsidR="00BC199E" w:rsidRPr="006C1517" w:rsidRDefault="00BC199E" w:rsidP="00BC199E">
      <w:pPr>
        <w:pStyle w:val="a8"/>
        <w:ind w:firstLine="567"/>
        <w:jc w:val="both"/>
        <w:rPr>
          <w:rFonts w:ascii="Times New Roman" w:hAnsi="Times New Roman"/>
        </w:rPr>
      </w:pPr>
      <w:r w:rsidRPr="006C1517">
        <w:rPr>
          <w:rFonts w:ascii="Times New Roman" w:hAnsi="Times New Roman"/>
        </w:rPr>
        <w:t>Конституционные обязанности российского гражданина. Обязанность бережно относиться к природным богатствам. Защита Отечества — долг и обязанность. Права ребенка и их защита</w:t>
      </w:r>
      <w:r w:rsidR="009C0F8C">
        <w:rPr>
          <w:rFonts w:ascii="Times New Roman" w:hAnsi="Times New Roman"/>
        </w:rPr>
        <w:t>.</w:t>
      </w:r>
      <w:r w:rsidR="009C0F8C" w:rsidRPr="006C1517">
        <w:rPr>
          <w:rFonts w:ascii="Times New Roman" w:hAnsi="Times New Roman"/>
        </w:rPr>
        <w:t>Подростковый возраст. Ответственность несовершеннолетних. Правонарушения. Правоохранительные органы</w:t>
      </w:r>
    </w:p>
    <w:p w:rsidR="00A048D8" w:rsidRPr="00CD1642" w:rsidRDefault="00A048D8" w:rsidP="009C0F8C">
      <w:pPr>
        <w:pStyle w:val="a8"/>
        <w:jc w:val="both"/>
        <w:rPr>
          <w:rFonts w:ascii="Times New Roman" w:hAnsi="Times New Roman"/>
          <w:b/>
        </w:rPr>
      </w:pPr>
      <w:r w:rsidRPr="00CD1642">
        <w:rPr>
          <w:rFonts w:ascii="Times New Roman" w:hAnsi="Times New Roman"/>
          <w:b/>
        </w:rPr>
        <w:t>Экономика</w:t>
      </w:r>
    </w:p>
    <w:p w:rsidR="00A048D8" w:rsidRPr="00CD1642" w:rsidRDefault="00A048D8" w:rsidP="00AE1FA5">
      <w:pPr>
        <w:pStyle w:val="a8"/>
        <w:ind w:firstLine="567"/>
        <w:jc w:val="both"/>
        <w:rPr>
          <w:rFonts w:ascii="Times New Roman" w:hAnsi="Times New Roman"/>
        </w:rPr>
      </w:pPr>
      <w:r w:rsidRPr="00CD1642">
        <w:rPr>
          <w:rFonts w:ascii="Times New Roman" w:hAnsi="Times New Roman"/>
        </w:rPr>
        <w:t>Понятие экономи</w:t>
      </w:r>
      <w:r w:rsidR="00711339" w:rsidRPr="00CD1642">
        <w:rPr>
          <w:rFonts w:ascii="Times New Roman" w:hAnsi="Times New Roman"/>
        </w:rPr>
        <w:t xml:space="preserve">ки. </w:t>
      </w:r>
      <w:r w:rsidRPr="00CD1642">
        <w:rPr>
          <w:rFonts w:ascii="Times New Roman" w:hAnsi="Times New Roman"/>
        </w:rPr>
        <w:t>Роль экономики</w:t>
      </w:r>
      <w:r w:rsidR="006C1517">
        <w:rPr>
          <w:rFonts w:ascii="Times New Roman" w:hAnsi="Times New Roman"/>
        </w:rPr>
        <w:t xml:space="preserve"> в жизни общества. </w:t>
      </w:r>
      <w:r w:rsidR="00AE1FA5" w:rsidRPr="00CD1642">
        <w:rPr>
          <w:rFonts w:ascii="Times New Roman" w:hAnsi="Times New Roman"/>
        </w:rPr>
        <w:t>Каким должен быть современный работник.</w:t>
      </w:r>
      <w:r w:rsidR="009C0F8C">
        <w:rPr>
          <w:rFonts w:ascii="Times New Roman" w:hAnsi="Times New Roman"/>
        </w:rPr>
        <w:t xml:space="preserve">Производство. </w:t>
      </w:r>
      <w:r w:rsidR="002252DF">
        <w:rPr>
          <w:rFonts w:ascii="Times New Roman" w:hAnsi="Times New Roman"/>
        </w:rPr>
        <w:t>Производительность труда</w:t>
      </w:r>
      <w:r w:rsidRPr="00CD1642">
        <w:rPr>
          <w:rFonts w:ascii="Times New Roman" w:hAnsi="Times New Roman"/>
        </w:rPr>
        <w:t xml:space="preserve">. </w:t>
      </w:r>
      <w:r w:rsidR="002252DF" w:rsidRPr="00CD1642">
        <w:t>Виды бизнеса</w:t>
      </w:r>
      <w:r w:rsidR="002252DF">
        <w:t>.</w:t>
      </w:r>
      <w:r w:rsidR="002252DF" w:rsidRPr="00CD1642">
        <w:t xml:space="preserve"> Формы бизнеса</w:t>
      </w:r>
      <w:r w:rsidR="00AE1FA5" w:rsidRPr="00CD1642">
        <w:t>Предприниматель. Этика предпринимательства</w:t>
      </w:r>
      <w:r w:rsidRPr="00CD1642">
        <w:rPr>
          <w:rFonts w:ascii="Times New Roman" w:hAnsi="Times New Roman"/>
        </w:rPr>
        <w:t xml:space="preserve">. Торговля и ее формы. Реклама. Деньги и их функции. История денег. Карманные деньги: за и </w:t>
      </w:r>
      <w:proofErr w:type="gramStart"/>
      <w:r w:rsidRPr="00CD1642">
        <w:rPr>
          <w:rFonts w:ascii="Times New Roman" w:hAnsi="Times New Roman"/>
        </w:rPr>
        <w:t>против</w:t>
      </w:r>
      <w:proofErr w:type="gramEnd"/>
      <w:r w:rsidRPr="00CD1642">
        <w:rPr>
          <w:rFonts w:ascii="Times New Roman" w:hAnsi="Times New Roman"/>
        </w:rPr>
        <w:t xml:space="preserve"> Семейный бюджет. Источники доходов и расходов семьи.</w:t>
      </w:r>
    </w:p>
    <w:p w:rsidR="00A048D8" w:rsidRPr="009C0F8C" w:rsidRDefault="00A048D8" w:rsidP="00A048D8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9C0F8C">
        <w:rPr>
          <w:b/>
          <w:bCs/>
          <w:color w:val="auto"/>
          <w:sz w:val="22"/>
          <w:szCs w:val="22"/>
        </w:rPr>
        <w:t xml:space="preserve">Социальная сфера жизни общества </w:t>
      </w:r>
    </w:p>
    <w:p w:rsidR="00A048D8" w:rsidRPr="00CD1642" w:rsidRDefault="00A048D8" w:rsidP="00A048D8">
      <w:pPr>
        <w:pStyle w:val="a8"/>
        <w:ind w:firstLine="567"/>
        <w:jc w:val="both"/>
        <w:rPr>
          <w:rFonts w:ascii="Times New Roman" w:hAnsi="Times New Roman"/>
        </w:rPr>
      </w:pPr>
      <w:r w:rsidRPr="00CD1642">
        <w:rPr>
          <w:rFonts w:ascii="Times New Roman" w:hAnsi="Times New Roman"/>
        </w:rPr>
        <w:t>Семья и семейные отношения. Функции семьи. Семейные ценности и традиции. Основные роли членов семьи.</w:t>
      </w:r>
    </w:p>
    <w:p w:rsidR="00A048D8" w:rsidRPr="00CD1642" w:rsidRDefault="00A048D8" w:rsidP="00A048D8">
      <w:pPr>
        <w:pStyle w:val="a8"/>
        <w:ind w:firstLine="567"/>
        <w:jc w:val="both"/>
        <w:rPr>
          <w:rFonts w:ascii="Times New Roman" w:hAnsi="Times New Roman"/>
        </w:rPr>
      </w:pPr>
    </w:p>
    <w:p w:rsidR="00A048D8" w:rsidRDefault="00A048D8" w:rsidP="00A048D8">
      <w:pPr>
        <w:pStyle w:val="a8"/>
        <w:ind w:firstLine="567"/>
        <w:jc w:val="both"/>
        <w:rPr>
          <w:rFonts w:ascii="Times New Roman" w:hAnsi="Times New Roman"/>
          <w:b/>
        </w:rPr>
      </w:pPr>
      <w:r w:rsidRPr="00CD1642">
        <w:rPr>
          <w:rFonts w:ascii="Times New Roman" w:hAnsi="Times New Roman"/>
          <w:b/>
        </w:rPr>
        <w:t>8 класс</w:t>
      </w:r>
    </w:p>
    <w:p w:rsidR="003401E2" w:rsidRPr="00CD1642" w:rsidRDefault="003401E2" w:rsidP="003401E2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CD1642">
        <w:rPr>
          <w:b/>
          <w:bCs/>
          <w:color w:val="auto"/>
          <w:sz w:val="22"/>
          <w:szCs w:val="22"/>
        </w:rPr>
        <w:t xml:space="preserve">Человек. Деятельность человека </w:t>
      </w:r>
    </w:p>
    <w:p w:rsidR="003401E2" w:rsidRDefault="003401E2" w:rsidP="003401E2">
      <w:pPr>
        <w:pStyle w:val="a8"/>
        <w:ind w:firstLine="567"/>
        <w:jc w:val="both"/>
        <w:rPr>
          <w:rFonts w:ascii="Times New Roman" w:hAnsi="Times New Roman"/>
        </w:rPr>
      </w:pPr>
      <w:proofErr w:type="gramStart"/>
      <w:r w:rsidRPr="00CD1642">
        <w:rPr>
          <w:rFonts w:ascii="Times New Roman" w:hAnsi="Times New Roman"/>
        </w:rPr>
        <w:t>Биологическое</w:t>
      </w:r>
      <w:proofErr w:type="gramEnd"/>
      <w:r w:rsidRPr="00CD1642">
        <w:rPr>
          <w:rFonts w:ascii="Times New Roman" w:hAnsi="Times New Roman"/>
        </w:rPr>
        <w:t xml:space="preserve"> и социальное в человеке. </w:t>
      </w:r>
      <w:r w:rsidRPr="00CD1642">
        <w:rPr>
          <w:rFonts w:ascii="Times New Roman" w:hAnsi="Times New Roman"/>
          <w:iCs/>
        </w:rPr>
        <w:t xml:space="preserve">Черты сходства и различий человека и животного. Индивид, индивидуальность, личность. </w:t>
      </w:r>
      <w:r w:rsidRPr="00CD1642">
        <w:rPr>
          <w:rFonts w:ascii="Times New Roman" w:hAnsi="Times New Roman"/>
        </w:rPr>
        <w:t>Основные возрастные периоды жизни человека. Отношения между поколениями</w:t>
      </w:r>
    </w:p>
    <w:p w:rsidR="00F50108" w:rsidRPr="00CD1642" w:rsidRDefault="00F50108" w:rsidP="00F50108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CD1642">
        <w:rPr>
          <w:b/>
          <w:bCs/>
          <w:color w:val="auto"/>
          <w:sz w:val="22"/>
          <w:szCs w:val="22"/>
        </w:rPr>
        <w:t xml:space="preserve">Общество </w:t>
      </w:r>
    </w:p>
    <w:p w:rsidR="00F50108" w:rsidRPr="004A58AA" w:rsidRDefault="00F50108" w:rsidP="00F50108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 xml:space="preserve">Взаимосвязь общества и природы. </w:t>
      </w:r>
      <w:r w:rsidR="00FD235E" w:rsidRPr="00CD1642">
        <w:rPr>
          <w:color w:val="auto"/>
          <w:sz w:val="22"/>
          <w:szCs w:val="22"/>
        </w:rPr>
        <w:t>Общество как форма жизнедеятельности людей. Основные сферы жизни общества и их взаимодействие. Типы обществ.</w:t>
      </w:r>
      <w:r w:rsidRPr="00CD1642">
        <w:rPr>
          <w:color w:val="auto"/>
          <w:sz w:val="22"/>
          <w:szCs w:val="22"/>
        </w:rPr>
        <w:t xml:space="preserve">Развитие общества. </w:t>
      </w:r>
      <w:r w:rsidRPr="00CD1642">
        <w:rPr>
          <w:iCs/>
          <w:color w:val="auto"/>
          <w:sz w:val="22"/>
          <w:szCs w:val="22"/>
        </w:rPr>
        <w:t>Общественный прогресс.</w:t>
      </w:r>
      <w:r w:rsidR="00FD235E" w:rsidRPr="00CD1642">
        <w:rPr>
          <w:color w:val="auto"/>
          <w:sz w:val="22"/>
          <w:szCs w:val="22"/>
        </w:rPr>
        <w:t>Глобальные проблемы современности</w:t>
      </w:r>
      <w:r w:rsidR="00FD235E">
        <w:rPr>
          <w:color w:val="auto"/>
          <w:sz w:val="22"/>
          <w:szCs w:val="22"/>
        </w:rPr>
        <w:t>.</w:t>
      </w:r>
      <w:r w:rsidRPr="00CD1642">
        <w:rPr>
          <w:color w:val="auto"/>
          <w:sz w:val="22"/>
          <w:szCs w:val="22"/>
        </w:rPr>
        <w:t xml:space="preserve">Усиление взаимосвязей стран и народов. Опасность международного терроризма. Экологический кризис и пути его разрешения. </w:t>
      </w:r>
      <w:r w:rsidR="005055DA">
        <w:rPr>
          <w:color w:val="auto"/>
          <w:sz w:val="22"/>
          <w:szCs w:val="22"/>
        </w:rPr>
        <w:t>Современное российское общество</w:t>
      </w:r>
      <w:r w:rsidR="00A43DD5">
        <w:rPr>
          <w:color w:val="auto"/>
          <w:sz w:val="22"/>
          <w:szCs w:val="22"/>
        </w:rPr>
        <w:t xml:space="preserve">, особенности его развития. </w:t>
      </w:r>
      <w:r w:rsidR="004A58AA" w:rsidRPr="004A58AA">
        <w:rPr>
          <w:sz w:val="22"/>
          <w:szCs w:val="22"/>
        </w:rPr>
        <w:t>Современные средства связи и коммуникации, их влияние на нашу жизнь</w:t>
      </w:r>
      <w:r w:rsidR="004A58AA">
        <w:rPr>
          <w:sz w:val="22"/>
          <w:szCs w:val="22"/>
        </w:rPr>
        <w:t>.</w:t>
      </w:r>
    </w:p>
    <w:p w:rsidR="00FD235E" w:rsidRDefault="00FD235E" w:rsidP="00F50108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CD1642">
        <w:rPr>
          <w:b/>
          <w:bCs/>
          <w:color w:val="auto"/>
          <w:sz w:val="22"/>
          <w:szCs w:val="22"/>
        </w:rPr>
        <w:lastRenderedPageBreak/>
        <w:t xml:space="preserve">Сфера духовной культуры </w:t>
      </w:r>
    </w:p>
    <w:p w:rsidR="00FD235E" w:rsidRDefault="00FD235E" w:rsidP="00FD235E">
      <w:pPr>
        <w:pStyle w:val="a8"/>
        <w:ind w:firstLine="567"/>
        <w:jc w:val="both"/>
        <w:rPr>
          <w:rFonts w:ascii="Times New Roman" w:hAnsi="Times New Roman"/>
        </w:rPr>
      </w:pPr>
      <w:r w:rsidRPr="00CD1642">
        <w:rPr>
          <w:rFonts w:ascii="Times New Roman" w:hAnsi="Times New Roman"/>
        </w:rPr>
        <w:t xml:space="preserve">Культура, ее многообразие и основные формы. Искусство как элемент духовной культуры общества. </w:t>
      </w:r>
      <w:r w:rsidRPr="00CD1642">
        <w:rPr>
          <w:rFonts w:ascii="Times New Roman" w:hAnsi="Times New Roman"/>
          <w:iCs/>
        </w:rPr>
        <w:t>Влияние искусства на развитие личности</w:t>
      </w:r>
      <w:r w:rsidRPr="00CD1642">
        <w:rPr>
          <w:rFonts w:ascii="Times New Roman" w:hAnsi="Times New Roman"/>
        </w:rPr>
        <w:t xml:space="preserve"> Наука в жизни современного общества. </w:t>
      </w:r>
      <w:r w:rsidRPr="00CD1642">
        <w:rPr>
          <w:rFonts w:ascii="Times New Roman" w:hAnsi="Times New Roman"/>
          <w:iCs/>
        </w:rPr>
        <w:t xml:space="preserve">Научно-технический прогресс в современном обществе. </w:t>
      </w:r>
      <w:r w:rsidRPr="00CD1642">
        <w:rPr>
          <w:rFonts w:ascii="Times New Roman" w:hAnsi="Times New Roman"/>
        </w:rPr>
        <w:t xml:space="preserve">Развитие науки в России. Образование, его значимость в условиях информационного общества. Система образования в Российской Федерации. Уровни общего образования. </w:t>
      </w:r>
      <w:r w:rsidRPr="00CD1642">
        <w:rPr>
          <w:rFonts w:ascii="Times New Roman" w:hAnsi="Times New Roman"/>
          <w:iCs/>
        </w:rPr>
        <w:t>Государственная итоговая аттестация</w:t>
      </w:r>
      <w:r w:rsidRPr="00CD1642">
        <w:rPr>
          <w:rFonts w:ascii="Times New Roman" w:hAnsi="Times New Roman"/>
        </w:rPr>
        <w:t xml:space="preserve">. Самообразование. Религия как форма культуры. </w:t>
      </w:r>
      <w:r w:rsidRPr="00CD1642">
        <w:rPr>
          <w:rFonts w:ascii="Times New Roman" w:hAnsi="Times New Roman"/>
          <w:iCs/>
        </w:rPr>
        <w:t xml:space="preserve">Мировые религии. </w:t>
      </w:r>
      <w:r w:rsidRPr="00CD1642">
        <w:rPr>
          <w:rFonts w:ascii="Times New Roman" w:hAnsi="Times New Roman"/>
        </w:rPr>
        <w:t xml:space="preserve">Роль религии в жизни общества. Свобода совести. </w:t>
      </w:r>
    </w:p>
    <w:p w:rsidR="00FD235E" w:rsidRPr="00FD235E" w:rsidRDefault="00FD235E" w:rsidP="00FD235E">
      <w:pPr>
        <w:pStyle w:val="a8"/>
        <w:ind w:firstLine="567"/>
        <w:jc w:val="both"/>
        <w:rPr>
          <w:rFonts w:ascii="Times New Roman" w:hAnsi="Times New Roman"/>
          <w:b/>
        </w:rPr>
      </w:pPr>
      <w:r w:rsidRPr="00FD235E">
        <w:rPr>
          <w:rFonts w:ascii="Times New Roman" w:hAnsi="Times New Roman"/>
          <w:b/>
          <w:bCs/>
        </w:rPr>
        <w:t>Социальные нормы</w:t>
      </w:r>
    </w:p>
    <w:p w:rsidR="00FD235E" w:rsidRDefault="00FD235E" w:rsidP="00FD235E">
      <w:pPr>
        <w:pStyle w:val="a8"/>
        <w:ind w:firstLine="567"/>
        <w:jc w:val="both"/>
        <w:rPr>
          <w:rFonts w:ascii="Times New Roman" w:hAnsi="Times New Roman"/>
        </w:rPr>
      </w:pPr>
      <w:r w:rsidRPr="00CD1642">
        <w:rPr>
          <w:rFonts w:ascii="Times New Roman" w:hAnsi="Times New Roman"/>
        </w:rPr>
        <w:t>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</w:t>
      </w:r>
      <w:r w:rsidRPr="00CD1642">
        <w:rPr>
          <w:rFonts w:ascii="Times New Roman" w:hAnsi="Times New Roman"/>
          <w:iCs/>
        </w:rPr>
        <w:t xml:space="preserve"> Особенности социализации в подростковом возрасте. </w:t>
      </w:r>
      <w:r w:rsidRPr="00CD1642">
        <w:rPr>
          <w:rFonts w:ascii="Times New Roman" w:hAnsi="Times New Roman"/>
        </w:rPr>
        <w:t>Отклоняющееся поведение. Опасность наркомании и алкоголизма для человека и общества.</w:t>
      </w:r>
    </w:p>
    <w:p w:rsidR="00FD235E" w:rsidRPr="00CD1642" w:rsidRDefault="00FD235E" w:rsidP="00FD235E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CD1642">
        <w:rPr>
          <w:b/>
          <w:bCs/>
          <w:color w:val="auto"/>
          <w:sz w:val="22"/>
          <w:szCs w:val="22"/>
        </w:rPr>
        <w:t xml:space="preserve">Социальная сфера жизни общества </w:t>
      </w:r>
    </w:p>
    <w:p w:rsidR="00FD235E" w:rsidRPr="00CD1642" w:rsidRDefault="00FD235E" w:rsidP="00FD235E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 xml:space="preserve">Социальная структура общества. Социальные общности и группы. </w:t>
      </w:r>
      <w:r w:rsidR="00EF1ED9" w:rsidRPr="00CD1642">
        <w:rPr>
          <w:color w:val="auto"/>
          <w:sz w:val="22"/>
          <w:szCs w:val="22"/>
        </w:rPr>
        <w:t xml:space="preserve">Социальные конфликты и пути их разрешения </w:t>
      </w:r>
      <w:r w:rsidRPr="00CD1642">
        <w:rPr>
          <w:color w:val="auto"/>
          <w:sz w:val="22"/>
          <w:szCs w:val="22"/>
        </w:rPr>
        <w:t>Социальный статус личности. Социальные роли. Основные социальные роли в подростковом в</w:t>
      </w:r>
      <w:r w:rsidR="00EF1ED9">
        <w:rPr>
          <w:color w:val="auto"/>
          <w:sz w:val="22"/>
          <w:szCs w:val="22"/>
        </w:rPr>
        <w:t>озрасте. Социальная мобильность</w:t>
      </w:r>
      <w:r w:rsidRPr="00CD1642">
        <w:rPr>
          <w:color w:val="auto"/>
          <w:sz w:val="22"/>
          <w:szCs w:val="22"/>
        </w:rPr>
        <w:t>.</w:t>
      </w:r>
      <w:r w:rsidR="00EF1ED9">
        <w:rPr>
          <w:color w:val="auto"/>
          <w:sz w:val="22"/>
          <w:szCs w:val="22"/>
        </w:rPr>
        <w:t xml:space="preserve"> Нации и межнациональные отношения.</w:t>
      </w:r>
      <w:r w:rsidRPr="00CD1642">
        <w:rPr>
          <w:color w:val="auto"/>
          <w:sz w:val="22"/>
          <w:szCs w:val="22"/>
        </w:rPr>
        <w:t xml:space="preserve"> Этнос и нация. </w:t>
      </w:r>
      <w:r w:rsidRPr="00CD1642">
        <w:rPr>
          <w:iCs/>
          <w:color w:val="auto"/>
          <w:sz w:val="22"/>
          <w:szCs w:val="22"/>
        </w:rPr>
        <w:t>Национальное самосознание</w:t>
      </w:r>
      <w:r w:rsidRPr="00CD1642">
        <w:rPr>
          <w:color w:val="auto"/>
          <w:sz w:val="22"/>
          <w:szCs w:val="22"/>
        </w:rPr>
        <w:t xml:space="preserve">. Отношения между нациями. </w:t>
      </w:r>
    </w:p>
    <w:p w:rsidR="00CB342E" w:rsidRPr="00CD1642" w:rsidRDefault="00A048D8" w:rsidP="00CB342E">
      <w:pPr>
        <w:pStyle w:val="Default"/>
        <w:jc w:val="both"/>
        <w:rPr>
          <w:color w:val="auto"/>
          <w:sz w:val="22"/>
          <w:szCs w:val="22"/>
        </w:rPr>
      </w:pPr>
      <w:r w:rsidRPr="00CD1642">
        <w:rPr>
          <w:b/>
          <w:bCs/>
          <w:color w:val="auto"/>
          <w:sz w:val="22"/>
          <w:szCs w:val="22"/>
        </w:rPr>
        <w:t>Экономика</w:t>
      </w:r>
      <w:r w:rsidR="00B51C52">
        <w:rPr>
          <w:b/>
          <w:bCs/>
          <w:color w:val="auto"/>
          <w:sz w:val="22"/>
          <w:szCs w:val="22"/>
        </w:rPr>
        <w:t>.</w:t>
      </w:r>
      <w:r w:rsidRPr="00CD1642">
        <w:rPr>
          <w:color w:val="auto"/>
          <w:sz w:val="22"/>
          <w:szCs w:val="22"/>
        </w:rPr>
        <w:t>Понятие экономики. Роль экономики в жизни общества.</w:t>
      </w:r>
      <w:r w:rsidR="00CB342E" w:rsidRPr="00CD1642">
        <w:rPr>
          <w:color w:val="auto"/>
          <w:sz w:val="22"/>
          <w:szCs w:val="22"/>
        </w:rPr>
        <w:t>Ресурсы и потребности, ограниченность ресурсов. Типы экономических систем</w:t>
      </w:r>
      <w:r w:rsidR="00CB342E">
        <w:rPr>
          <w:color w:val="auto"/>
          <w:sz w:val="22"/>
          <w:szCs w:val="22"/>
        </w:rPr>
        <w:t>.</w:t>
      </w:r>
      <w:r w:rsidR="00CB342E" w:rsidRPr="00CD1642">
        <w:rPr>
          <w:color w:val="auto"/>
          <w:sz w:val="22"/>
          <w:szCs w:val="22"/>
        </w:rPr>
        <w:t xml:space="preserve">Собственность.Рынок и рыночный механизм. </w:t>
      </w:r>
      <w:r w:rsidR="00CB342E" w:rsidRPr="00CD1642">
        <w:rPr>
          <w:iCs/>
          <w:color w:val="auto"/>
          <w:sz w:val="22"/>
          <w:szCs w:val="22"/>
        </w:rPr>
        <w:t>Виды рынков. Рынок капиталов.</w:t>
      </w:r>
      <w:r w:rsidR="00CB342E" w:rsidRPr="00CD1642">
        <w:rPr>
          <w:color w:val="auto"/>
          <w:sz w:val="22"/>
          <w:szCs w:val="22"/>
        </w:rPr>
        <w:t>Производство - основа экономики. Товары и услуги</w:t>
      </w:r>
      <w:r w:rsidR="00CB342E">
        <w:rPr>
          <w:color w:val="auto"/>
          <w:sz w:val="22"/>
          <w:szCs w:val="22"/>
        </w:rPr>
        <w:t xml:space="preserve">. </w:t>
      </w:r>
      <w:r w:rsidR="00CB342E" w:rsidRPr="00CD1642">
        <w:rPr>
          <w:color w:val="auto"/>
          <w:sz w:val="22"/>
          <w:szCs w:val="22"/>
        </w:rPr>
        <w:t>Распределение. Обмен. Потребление. Факторы производства. Разделение труда и специализация. Заработная плата и стимулирование труда.Предпринимательская деятельность. Издержки, выручка, прибыль</w:t>
      </w:r>
      <w:r w:rsidRPr="00CD1642">
        <w:rPr>
          <w:color w:val="auto"/>
          <w:sz w:val="22"/>
          <w:szCs w:val="22"/>
        </w:rPr>
        <w:t xml:space="preserve">. </w:t>
      </w:r>
      <w:r w:rsidR="00CB342E" w:rsidRPr="00CD1642">
        <w:rPr>
          <w:color w:val="auto"/>
          <w:sz w:val="22"/>
          <w:szCs w:val="22"/>
        </w:rPr>
        <w:t xml:space="preserve">Роль государства в экономике. Экономические цели и функции государства. Государственный бюджет. </w:t>
      </w:r>
      <w:r w:rsidR="00CB342E" w:rsidRPr="00CD1642">
        <w:rPr>
          <w:iCs/>
        </w:rPr>
        <w:t>Инвестиции в реальные и финансовые активы</w:t>
      </w:r>
      <w:r w:rsidR="00CB342E">
        <w:rPr>
          <w:color w:val="auto"/>
          <w:sz w:val="22"/>
          <w:szCs w:val="22"/>
        </w:rPr>
        <w:t xml:space="preserve">. </w:t>
      </w:r>
      <w:r w:rsidR="00CB342E" w:rsidRPr="00CD1642">
        <w:rPr>
          <w:color w:val="auto"/>
          <w:sz w:val="22"/>
          <w:szCs w:val="22"/>
        </w:rPr>
        <w:t xml:space="preserve">Налоги: система налогов, </w:t>
      </w:r>
      <w:r w:rsidR="00CB342E" w:rsidRPr="00CD1642">
        <w:rPr>
          <w:iCs/>
          <w:color w:val="auto"/>
          <w:sz w:val="22"/>
          <w:szCs w:val="22"/>
        </w:rPr>
        <w:t>функции, налоговые системы разных эпох</w:t>
      </w:r>
      <w:r w:rsidR="00CB342E" w:rsidRPr="00CD1642">
        <w:rPr>
          <w:color w:val="auto"/>
          <w:sz w:val="22"/>
          <w:szCs w:val="22"/>
        </w:rPr>
        <w:t xml:space="preserve">. </w:t>
      </w:r>
    </w:p>
    <w:p w:rsidR="00CB342E" w:rsidRPr="00CD1642" w:rsidRDefault="00CB342E" w:rsidP="00CB342E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CD1642">
        <w:rPr>
          <w:rFonts w:ascii="Times New Roman" w:hAnsi="Times New Roman" w:cs="Times New Roman"/>
        </w:rPr>
        <w:t>Налогообложение гражданЗащита от финансовых махинаций</w:t>
      </w:r>
      <w:proofErr w:type="gramStart"/>
      <w:r>
        <w:t>.</w:t>
      </w:r>
      <w:r w:rsidRPr="00CD1642">
        <w:rPr>
          <w:rFonts w:ascii="Times New Roman" w:hAnsi="Times New Roman" w:cs="Times New Roman"/>
          <w:iCs/>
        </w:rPr>
        <w:t>С</w:t>
      </w:r>
      <w:proofErr w:type="gramEnd"/>
      <w:r w:rsidRPr="00CD1642">
        <w:rPr>
          <w:rFonts w:ascii="Times New Roman" w:hAnsi="Times New Roman" w:cs="Times New Roman"/>
          <w:iCs/>
        </w:rPr>
        <w:t xml:space="preserve">траховые услуги: страхование жизни, здоровья, имущества, ответственности.. </w:t>
      </w:r>
      <w:r>
        <w:rPr>
          <w:rFonts w:ascii="Times New Roman" w:hAnsi="Times New Roman" w:cs="Times New Roman"/>
        </w:rPr>
        <w:t>Пенсионное обеспечение</w:t>
      </w:r>
      <w:r w:rsidRPr="00CD1642">
        <w:rPr>
          <w:rFonts w:ascii="Times New Roman" w:hAnsi="Times New Roman" w:cs="Times New Roman"/>
        </w:rPr>
        <w:t>.</w:t>
      </w:r>
      <w:r w:rsidR="00A048D8" w:rsidRPr="00CD1642">
        <w:t xml:space="preserve">Инфляция, ее последствия. </w:t>
      </w:r>
      <w:r w:rsidRPr="00CD1642">
        <w:rPr>
          <w:rFonts w:ascii="Times New Roman" w:hAnsi="Times New Roman" w:cs="Times New Roman"/>
        </w:rPr>
        <w:t>Экономические функции домохозяйства. Потребление домашних хозяйств. Активы и пассивы. Личный финансовый план. Сбережения. Инфляция.</w:t>
      </w:r>
    </w:p>
    <w:p w:rsidR="00A048D8" w:rsidRPr="00CD1642" w:rsidRDefault="00A048D8" w:rsidP="00A048D8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CD1642">
        <w:rPr>
          <w:rFonts w:ascii="Times New Roman" w:hAnsi="Times New Roman" w:cs="Times New Roman"/>
        </w:rPr>
        <w:t>Банковские услуги,  предоставляемые гражданам: депозит, кредит, платежная карта, электронные деньги, денежный перевод, обмен валюты.</w:t>
      </w:r>
      <w:proofErr w:type="gramEnd"/>
      <w:r w:rsidRPr="00CD1642">
        <w:rPr>
          <w:rFonts w:ascii="Times New Roman" w:hAnsi="Times New Roman" w:cs="Times New Roman"/>
        </w:rPr>
        <w:t xml:space="preserve"> Формы дистанционного банковского обслуживания: банкомат, мобильный </w:t>
      </w:r>
      <w:r w:rsidRPr="00CD1642">
        <w:rPr>
          <w:rFonts w:ascii="Times New Roman" w:hAnsi="Times New Roman" w:cs="Times New Roman"/>
          <w:iCs/>
        </w:rPr>
        <w:t>банкинг, онлайн-банкинг</w:t>
      </w:r>
      <w:r w:rsidRPr="00CD1642">
        <w:rPr>
          <w:rFonts w:ascii="Times New Roman" w:hAnsi="Times New Roman" w:cs="Times New Roman"/>
        </w:rPr>
        <w:t xml:space="preserve">. </w:t>
      </w:r>
      <w:r w:rsidRPr="00CD1642">
        <w:rPr>
          <w:rFonts w:ascii="Times New Roman" w:hAnsi="Times New Roman" w:cs="Times New Roman"/>
          <w:iCs/>
        </w:rPr>
        <w:t>Страховые услуги: страхование жизни, здоровья, имущества, отв</w:t>
      </w:r>
      <w:r w:rsidR="005055DA">
        <w:rPr>
          <w:rFonts w:ascii="Times New Roman" w:hAnsi="Times New Roman" w:cs="Times New Roman"/>
          <w:iCs/>
        </w:rPr>
        <w:t>етственности</w:t>
      </w:r>
      <w:r w:rsidRPr="00CD1642">
        <w:rPr>
          <w:rFonts w:ascii="Times New Roman" w:hAnsi="Times New Roman" w:cs="Times New Roman"/>
          <w:iCs/>
        </w:rPr>
        <w:t xml:space="preserve">. </w:t>
      </w:r>
      <w:r w:rsidR="00CB342E">
        <w:rPr>
          <w:rFonts w:ascii="Times New Roman" w:hAnsi="Times New Roman" w:cs="Times New Roman"/>
        </w:rPr>
        <w:t>Пенсионное обеспечение</w:t>
      </w:r>
      <w:r w:rsidRPr="00CD1642">
        <w:rPr>
          <w:rFonts w:ascii="Times New Roman" w:hAnsi="Times New Roman" w:cs="Times New Roman"/>
        </w:rPr>
        <w:t xml:space="preserve">. </w:t>
      </w:r>
      <w:r w:rsidR="00CB342E" w:rsidRPr="00CD1642">
        <w:t>Рынок т</w:t>
      </w:r>
      <w:r w:rsidR="00CB342E">
        <w:t>руда. Выбор профессии</w:t>
      </w:r>
      <w:r w:rsidR="005055DA">
        <w:t>.</w:t>
      </w:r>
    </w:p>
    <w:p w:rsidR="00A048D8" w:rsidRPr="00CD1642" w:rsidRDefault="00A048D8" w:rsidP="00B51C52">
      <w:pPr>
        <w:pStyle w:val="a8"/>
        <w:jc w:val="both"/>
        <w:rPr>
          <w:rFonts w:ascii="Times New Roman" w:hAnsi="Times New Roman"/>
          <w:b/>
        </w:rPr>
      </w:pPr>
      <w:r w:rsidRPr="00CD1642">
        <w:rPr>
          <w:rFonts w:ascii="Times New Roman" w:hAnsi="Times New Roman"/>
          <w:b/>
        </w:rPr>
        <w:t>9 класс</w:t>
      </w:r>
    </w:p>
    <w:p w:rsidR="00A048D8" w:rsidRPr="00CD1642" w:rsidRDefault="00A048D8" w:rsidP="00A048D8">
      <w:pPr>
        <w:pStyle w:val="Default"/>
        <w:ind w:firstLine="567"/>
        <w:jc w:val="both"/>
        <w:rPr>
          <w:b/>
          <w:color w:val="auto"/>
          <w:sz w:val="22"/>
          <w:szCs w:val="22"/>
        </w:rPr>
      </w:pPr>
      <w:r w:rsidRPr="00CD1642">
        <w:rPr>
          <w:b/>
          <w:bCs/>
          <w:color w:val="auto"/>
          <w:sz w:val="22"/>
          <w:szCs w:val="22"/>
        </w:rPr>
        <w:t xml:space="preserve">Политическая сфера жизни общества </w:t>
      </w:r>
    </w:p>
    <w:p w:rsidR="00A048D8" w:rsidRPr="00CD1642" w:rsidRDefault="00A048D8" w:rsidP="00A048D8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 xml:space="preserve"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ценности. Выборы и референдумы. Разделение властей. Участие граждан в политической жизни. Опасность политического экстремизма. Политические партии и движения, их роль в общественной жизни. Гражданское общество. </w:t>
      </w:r>
      <w:r w:rsidRPr="00CD1642">
        <w:rPr>
          <w:iCs/>
          <w:color w:val="auto"/>
          <w:sz w:val="22"/>
          <w:szCs w:val="22"/>
        </w:rPr>
        <w:t xml:space="preserve">Правовое государство. </w:t>
      </w:r>
      <w:r w:rsidRPr="00CD1642">
        <w:rPr>
          <w:color w:val="auto"/>
          <w:sz w:val="22"/>
          <w:szCs w:val="22"/>
        </w:rPr>
        <w:t xml:space="preserve">Местное самоуправление. </w:t>
      </w:r>
      <w:r w:rsidRPr="00CD1642">
        <w:rPr>
          <w:iCs/>
          <w:color w:val="auto"/>
          <w:sz w:val="22"/>
          <w:szCs w:val="22"/>
        </w:rPr>
        <w:t xml:space="preserve">Межгосударственные отношения. Межгосударственные конфликты и способы их разрешения. </w:t>
      </w:r>
    </w:p>
    <w:p w:rsidR="00A048D8" w:rsidRPr="00CD1642" w:rsidRDefault="00A048D8" w:rsidP="00A048D8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bCs/>
          <w:color w:val="auto"/>
          <w:sz w:val="22"/>
          <w:szCs w:val="22"/>
        </w:rPr>
        <w:t xml:space="preserve">Гражданин и государство </w:t>
      </w:r>
    </w:p>
    <w:p w:rsidR="00A048D8" w:rsidRPr="00CD1642" w:rsidRDefault="00A048D8" w:rsidP="00A048D8">
      <w:pPr>
        <w:pStyle w:val="Default"/>
        <w:ind w:firstLine="567"/>
        <w:jc w:val="both"/>
        <w:rPr>
          <w:iCs/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 xml:space="preserve">Наше государство – Российская Федерация. Конституция Российской Федерации – основной закон государства. Конституционные основы государственного строя Российской Федерации. Государственные символы России. Россия – федеративное государство. Субъекты федерации. 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органы. Гражданство Российской Федерации. Конституционные права и свободы человека и гражданина в Российской Федерации. Конституционные обязанности гражданина Российской Федерации. Взаимоотношения органов государственной власти и граждан. Механизмы реализации и защиты прав и свобод человека и гражданина в РФ. </w:t>
      </w:r>
      <w:r w:rsidRPr="00CD1642">
        <w:rPr>
          <w:iCs/>
          <w:color w:val="auto"/>
          <w:sz w:val="22"/>
          <w:szCs w:val="22"/>
        </w:rPr>
        <w:t>Основные международные документы о правах человека и правах ребенка.</w:t>
      </w:r>
    </w:p>
    <w:p w:rsidR="00A048D8" w:rsidRPr="00CD1642" w:rsidRDefault="00A048D8" w:rsidP="00A048D8">
      <w:pPr>
        <w:pStyle w:val="Default"/>
        <w:ind w:firstLine="567"/>
        <w:jc w:val="both"/>
        <w:rPr>
          <w:b/>
          <w:iCs/>
          <w:color w:val="auto"/>
          <w:sz w:val="22"/>
          <w:szCs w:val="22"/>
        </w:rPr>
      </w:pPr>
      <w:r w:rsidRPr="00CD1642">
        <w:rPr>
          <w:b/>
          <w:bCs/>
          <w:color w:val="auto"/>
          <w:sz w:val="22"/>
          <w:szCs w:val="22"/>
        </w:rPr>
        <w:lastRenderedPageBreak/>
        <w:t>Социальная сфера жизни общества</w:t>
      </w:r>
    </w:p>
    <w:p w:rsidR="00A048D8" w:rsidRPr="00CD1642" w:rsidRDefault="00A048D8" w:rsidP="00A048D8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>Социальная политика Российского государства. Россия – многонациональное государство</w:t>
      </w:r>
    </w:p>
    <w:p w:rsidR="00A048D8" w:rsidRPr="00CD1642" w:rsidRDefault="00A048D8" w:rsidP="00A048D8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bCs/>
          <w:color w:val="auto"/>
          <w:sz w:val="22"/>
          <w:szCs w:val="22"/>
        </w:rPr>
        <w:t xml:space="preserve">Социальные нормы </w:t>
      </w:r>
    </w:p>
    <w:p w:rsidR="00A048D8" w:rsidRPr="00CD1642" w:rsidRDefault="00A048D8" w:rsidP="00A048D8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b/>
          <w:color w:val="auto"/>
          <w:sz w:val="22"/>
          <w:szCs w:val="22"/>
        </w:rPr>
        <w:t>Право, его роль в жизни человека, общества и государства.</w:t>
      </w:r>
      <w:r w:rsidRPr="00CD1642">
        <w:rPr>
          <w:color w:val="auto"/>
          <w:sz w:val="22"/>
          <w:szCs w:val="22"/>
        </w:rPr>
        <w:t xml:space="preserve"> Основные признаки права. Право и мораль: общее и различия.</w:t>
      </w:r>
    </w:p>
    <w:p w:rsidR="00A048D8" w:rsidRPr="00CD1642" w:rsidRDefault="00A048D8" w:rsidP="00A048D8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CD1642">
        <w:rPr>
          <w:bCs/>
          <w:color w:val="auto"/>
          <w:sz w:val="22"/>
          <w:szCs w:val="22"/>
        </w:rPr>
        <w:t xml:space="preserve">Основы российского законодательства </w:t>
      </w:r>
    </w:p>
    <w:p w:rsidR="00A048D8" w:rsidRDefault="00A048D8" w:rsidP="00A048D8">
      <w:pPr>
        <w:pStyle w:val="Default"/>
        <w:ind w:firstLine="567"/>
        <w:jc w:val="both"/>
        <w:rPr>
          <w:iCs/>
          <w:color w:val="auto"/>
          <w:sz w:val="22"/>
          <w:szCs w:val="22"/>
        </w:rPr>
      </w:pPr>
      <w:r w:rsidRPr="00CD1642">
        <w:rPr>
          <w:color w:val="auto"/>
          <w:sz w:val="22"/>
          <w:szCs w:val="22"/>
        </w:rPr>
        <w:t xml:space="preserve"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 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Особенности административно-правовых отношений. Административные правонарушения. Виды административного наказания. Уголовное право, основные понятия и принципы. Понятие и виды преступлений. Необходимая оборона. Цели наказания. Виды наказаний. Особенности правового статуса несовершеннолетнего. Права ребенка и их защита. Дееспособность </w:t>
      </w:r>
      <w:proofErr w:type="gramStart"/>
      <w:r w:rsidRPr="00CD1642">
        <w:rPr>
          <w:color w:val="auto"/>
          <w:sz w:val="22"/>
          <w:szCs w:val="22"/>
        </w:rPr>
        <w:t>малолетних</w:t>
      </w:r>
      <w:proofErr w:type="gramEnd"/>
      <w:r w:rsidRPr="00CD1642">
        <w:rPr>
          <w:color w:val="auto"/>
          <w:sz w:val="22"/>
          <w:szCs w:val="22"/>
        </w:rPr>
        <w:t xml:space="preserve">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несовершеннолетних. </w:t>
      </w:r>
      <w:r w:rsidRPr="00CD1642">
        <w:rPr>
          <w:iCs/>
          <w:color w:val="auto"/>
          <w:sz w:val="22"/>
          <w:szCs w:val="22"/>
        </w:rPr>
        <w:t xml:space="preserve">Международное гуманитарное право. Международно-правовая защита жертв вооруженных конфликтов. </w:t>
      </w:r>
    </w:p>
    <w:p w:rsidR="000163AF" w:rsidRDefault="000163AF" w:rsidP="00A048D8">
      <w:pPr>
        <w:pStyle w:val="Default"/>
        <w:ind w:firstLine="567"/>
        <w:jc w:val="both"/>
        <w:rPr>
          <w:iCs/>
          <w:color w:val="auto"/>
          <w:sz w:val="22"/>
          <w:szCs w:val="22"/>
        </w:rPr>
      </w:pPr>
    </w:p>
    <w:p w:rsidR="000163AF" w:rsidRPr="004E6E21" w:rsidRDefault="004E6E21" w:rsidP="004E6E21">
      <w:pPr>
        <w:pStyle w:val="Default"/>
        <w:numPr>
          <w:ilvl w:val="0"/>
          <w:numId w:val="1"/>
        </w:numPr>
        <w:jc w:val="both"/>
        <w:rPr>
          <w:b/>
          <w:iCs/>
          <w:color w:val="auto"/>
          <w:sz w:val="22"/>
          <w:szCs w:val="22"/>
        </w:rPr>
      </w:pPr>
      <w:r w:rsidRPr="004E6E21">
        <w:rPr>
          <w:b/>
          <w:iCs/>
          <w:color w:val="auto"/>
          <w:sz w:val="22"/>
          <w:szCs w:val="22"/>
        </w:rPr>
        <w:t>Тематическое планирование программы с указанием основных видов учебной деятельности</w:t>
      </w:r>
    </w:p>
    <w:p w:rsidR="00650451" w:rsidRDefault="00650451" w:rsidP="00A048D8">
      <w:pPr>
        <w:pStyle w:val="Default"/>
        <w:ind w:firstLine="567"/>
        <w:jc w:val="both"/>
        <w:rPr>
          <w:iCs/>
          <w:color w:val="auto"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3969"/>
        <w:gridCol w:w="1317"/>
        <w:gridCol w:w="8399"/>
      </w:tblGrid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3969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Характеристика основных видов деятельности учащихся</w:t>
            </w:r>
          </w:p>
        </w:tc>
      </w:tr>
      <w:tr w:rsidR="004B6CCC" w:rsidRPr="00DD5D38" w:rsidTr="004146EB">
        <w:trPr>
          <w:trHeight w:val="1604"/>
        </w:trPr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 xml:space="preserve">Человек. Деятельность человека </w:t>
            </w:r>
          </w:p>
        </w:tc>
        <w:tc>
          <w:tcPr>
            <w:tcW w:w="1317" w:type="dxa"/>
          </w:tcPr>
          <w:p w:rsidR="004B6CCC" w:rsidRPr="00D627CB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D627C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Характеризовать деятельность человека, её отдельные виды.</w:t>
            </w:r>
          </w:p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Описывать и иллюстрировать примерами различные мотивы деятельности.</w:t>
            </w:r>
          </w:p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 xml:space="preserve">Использовать элементы причинно – следственного анализа для выявления связи между деятельностью и </w:t>
            </w:r>
          </w:p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 xml:space="preserve">Характеризовать общение как взаимные деловые и дружеские отношения людей. </w:t>
            </w:r>
          </w:p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Иллюстрировать с помощью примеров различные цели и средства общения.</w:t>
            </w:r>
          </w:p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eastAsia="Calibri" w:hAnsi="Times New Roman" w:cs="Times New Roman"/>
              </w:rPr>
              <w:t>Социальные нормы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 xml:space="preserve">Описывать межличностные отношения и их отдельные виды. </w:t>
            </w:r>
          </w:p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Показывать проявление сотрудничества и соперничества на конкретных примерах.</w:t>
            </w:r>
          </w:p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Описывать с опорой на примеры взаимодействия и сотрудничества людей в обществе.</w:t>
            </w:r>
          </w:p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Описывать сущность и причины возникновения межличностных конфликтов.</w:t>
            </w:r>
          </w:p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Характеризовать варианты поведения в конфликтных ситуациях.</w:t>
            </w:r>
          </w:p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Объяснить, в чём заключается конструктивное разрешение конфликта.</w:t>
            </w: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56DCD">
              <w:rPr>
                <w:rFonts w:ascii="Times New Roman" w:eastAsia="Calibri" w:hAnsi="Times New Roman" w:cs="Times New Roman"/>
              </w:rPr>
              <w:t>Вводный и обобщающий уроки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  <w:bCs/>
              </w:rPr>
              <w:t>Социальные нормы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Характеризовать на примерах социальные нормы и их роль в общественной жизни</w:t>
            </w: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Гражданин и государство. Основы российского законодательства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Охарактеризовать конституционные права и обязанности граждан РФ.</w:t>
            </w:r>
          </w:p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Анализировать несложные практические ситуации, связанные с реализацией гражданами своих прав и свобод.</w:t>
            </w:r>
          </w:p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 xml:space="preserve">Экономика  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 xml:space="preserve">Характеризовать роль потребителя и производителя в экономике, приводить примеры </w:t>
            </w:r>
            <w:r w:rsidRPr="007F0F15">
              <w:rPr>
                <w:rFonts w:ascii="Times New Roman" w:eastAsia="Times New Roman" w:hAnsi="Times New Roman" w:cs="Times New Roman"/>
              </w:rPr>
              <w:lastRenderedPageBreak/>
              <w:t>их деятельности</w:t>
            </w:r>
          </w:p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 Описывать различные формы организации хозяйственной жизни.</w:t>
            </w:r>
          </w:p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Исследовать несложные практические ситуации, связанные с выполнением социальных ролей потребителя и производителя.</w:t>
            </w: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Социальная сфера жизни общества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Общество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Описывать и иллюстрировать примерами различные мотивы деятельности.</w:t>
            </w:r>
          </w:p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Использовать элементы причинно – следственного анализа для выявления связи между деятельностью</w:t>
            </w: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Уроки повторения и обобщения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Человек. Деятельность человека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 xml:space="preserve">Объяснять значение природных ресурсов в жизни общества. </w:t>
            </w:r>
          </w:p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Характеризовать отношение людей к неисчерпаемым ресурсам.</w:t>
            </w:r>
          </w:p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Объяснять опасность загрязнения воды, почвы, атмосферы.</w:t>
            </w: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Общество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Выделять существенные признаки общества.</w:t>
            </w:r>
          </w:p>
          <w:p w:rsidR="004B6CCC" w:rsidRPr="007F0F15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Называть сферы общественной жизни и характерные для них социальные явления.</w:t>
            </w:r>
          </w:p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Показывать на конкретных примерах взаимосвязь основных сфер общественной жизни</w:t>
            </w: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Сфера духовной культуры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Определять сущностные характеристики науки, образования, религии, искусства, морали и её роль в культурной жизни</w:t>
            </w: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Социальные нормы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Выявлять виды, роль, значение социальных норм.</w:t>
            </w: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pStyle w:val="a3"/>
              <w:jc w:val="both"/>
              <w:rPr>
                <w:sz w:val="22"/>
                <w:szCs w:val="22"/>
                <w:lang w:eastAsia="en-US"/>
              </w:rPr>
            </w:pPr>
            <w:r w:rsidRPr="00F56DCD">
              <w:rPr>
                <w:sz w:val="22"/>
                <w:szCs w:val="22"/>
                <w:lang w:eastAsia="en-US"/>
              </w:rPr>
              <w:t xml:space="preserve">Социальная сфера 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Выявлять и различать различные социальные общности и группы.</w:t>
            </w:r>
          </w:p>
          <w:p w:rsidR="004B6CCC" w:rsidRPr="007F0F15" w:rsidRDefault="004B6CCC" w:rsidP="004146EB">
            <w:pPr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Раскрывать причины социального неравенства.</w:t>
            </w:r>
          </w:p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Приводить примеры различных видов социальной мобильности</w:t>
            </w: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 xml:space="preserve">Экономика  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Характеризовать экономические функции государства, показывать на примерах основные типы экономических систем, их признаки и особенности</w:t>
            </w:r>
            <w:proofErr w:type="gramStart"/>
            <w:r w:rsidRPr="007F0F15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7F0F15">
              <w:rPr>
                <w:rFonts w:ascii="Times New Roman" w:eastAsia="Times New Roman" w:hAnsi="Times New Roman" w:cs="Times New Roman"/>
              </w:rPr>
              <w:t xml:space="preserve"> главные вопросы экономики характеризовать субъекты экономики и важнейшие субъекты экономических отношений.</w:t>
            </w: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Общество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Характеризовать основные тенденции развития общества</w:t>
            </w: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Повторение и обобщение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7F0F15">
              <w:rPr>
                <w:rFonts w:ascii="Times New Roman" w:hAnsi="Times New Roman" w:cs="Times New Roman"/>
              </w:rPr>
              <w:t>абг</w:t>
            </w:r>
            <w:proofErr w:type="spellEnd"/>
          </w:p>
        </w:tc>
        <w:tc>
          <w:tcPr>
            <w:tcW w:w="3969" w:type="dxa"/>
          </w:tcPr>
          <w:p w:rsidR="004B6CCC" w:rsidRPr="00F56DCD" w:rsidRDefault="004B6CCC" w:rsidP="004146EB">
            <w:pPr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Политическая сфера жизни общества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99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eastAsia="Times New Roman" w:hAnsi="Times New Roman" w:cs="Times New Roman"/>
              </w:rPr>
              <w:t>Характеризовать власть и политику как социальные явления.</w:t>
            </w:r>
          </w:p>
        </w:tc>
      </w:tr>
      <w:tr w:rsidR="004B6CCC" w:rsidRPr="00DD5D38" w:rsidTr="004146EB">
        <w:trPr>
          <w:trHeight w:val="1427"/>
        </w:trPr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  <w:color w:val="000000" w:themeColor="text1"/>
              </w:rPr>
              <w:t>Гражданин и государство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99" w:type="dxa"/>
          </w:tcPr>
          <w:p w:rsidR="004B6CCC" w:rsidRPr="00CD1642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CD1642">
              <w:rPr>
                <w:rFonts w:ascii="Times New Roman" w:eastAsia="Times New Roman" w:hAnsi="Times New Roman" w:cs="Times New Roman"/>
              </w:rPr>
              <w:t>Называть основные социальные права человека. Раскрывать понятие «социальное государство». На конкретных примерах иллюстрировать основные направления социальной политики нашего государства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CD1642">
              <w:rPr>
                <w:rFonts w:ascii="Times New Roman" w:eastAsia="Times New Roman" w:hAnsi="Times New Roman" w:cs="Times New Roman"/>
              </w:rPr>
              <w:t xml:space="preserve"> Характеризовать Конституцию РФ как закон высшей юридической силы. Приводить конкретные примеры с опорой на текст Конституции РФ, подтверждающие её высшую юридическую силу. </w:t>
            </w:r>
          </w:p>
          <w:p w:rsidR="004B6CCC" w:rsidRPr="00DD5D38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Основы российского законодательства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99" w:type="dxa"/>
          </w:tcPr>
          <w:p w:rsidR="004B6CCC" w:rsidRPr="00DD5D38" w:rsidRDefault="004B6CCC" w:rsidP="004146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Характеризовать, различать отрасли права, приводить примеры правоотношений</w:t>
            </w:r>
          </w:p>
        </w:tc>
      </w:tr>
      <w:tr w:rsidR="00C4189E" w:rsidRPr="00DD5D38" w:rsidTr="004146EB">
        <w:tc>
          <w:tcPr>
            <w:tcW w:w="1101" w:type="dxa"/>
          </w:tcPr>
          <w:p w:rsidR="00C4189E" w:rsidRPr="007F0F15" w:rsidRDefault="00C4189E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4189E" w:rsidRPr="00F56DCD" w:rsidRDefault="00C4189E" w:rsidP="004146EB">
            <w:pPr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Повторение и обобщение</w:t>
            </w:r>
          </w:p>
        </w:tc>
        <w:tc>
          <w:tcPr>
            <w:tcW w:w="1317" w:type="dxa"/>
          </w:tcPr>
          <w:p w:rsidR="00C4189E" w:rsidRPr="007F0F15" w:rsidRDefault="00C4189E" w:rsidP="004146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9" w:type="dxa"/>
          </w:tcPr>
          <w:p w:rsidR="00C4189E" w:rsidRDefault="00C4189E" w:rsidP="004146EB">
            <w:pPr>
              <w:rPr>
                <w:rFonts w:ascii="Times New Roman" w:hAnsi="Times New Roman" w:cs="Times New Roman"/>
              </w:rPr>
            </w:pP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7F0F15">
              <w:rPr>
                <w:rFonts w:ascii="Times New Roman" w:hAnsi="Times New Roman" w:cs="Times New Roman"/>
              </w:rPr>
              <w:t>вд</w:t>
            </w:r>
            <w:proofErr w:type="spellEnd"/>
          </w:p>
        </w:tc>
        <w:tc>
          <w:tcPr>
            <w:tcW w:w="3969" w:type="dxa"/>
          </w:tcPr>
          <w:p w:rsidR="004B6CCC" w:rsidRPr="00F56DCD" w:rsidRDefault="004B6CCC" w:rsidP="004146EB">
            <w:pPr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 xml:space="preserve">Политическая сфера жизни общества 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8399" w:type="dxa"/>
          </w:tcPr>
          <w:p w:rsidR="004B6CCC" w:rsidRPr="00DD5D38" w:rsidRDefault="004B6CCC" w:rsidP="004146EB">
            <w:pPr>
              <w:rPr>
                <w:rFonts w:ascii="Times New Roman" w:hAnsi="Times New Roman" w:cs="Times New Roman"/>
              </w:rPr>
            </w:pPr>
            <w:r w:rsidRPr="00CD1642">
              <w:rPr>
                <w:rFonts w:ascii="Times New Roman" w:eastAsia="Times New Roman" w:hAnsi="Times New Roman" w:cs="Times New Roman"/>
              </w:rPr>
              <w:t>Характеризовать власть и политику как социальные явления.</w:t>
            </w:r>
          </w:p>
        </w:tc>
      </w:tr>
      <w:tr w:rsidR="004B6CCC" w:rsidRPr="00DD5D38" w:rsidTr="004146EB">
        <w:trPr>
          <w:trHeight w:val="402"/>
        </w:trPr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 xml:space="preserve">Основы российского законодательства </w:t>
            </w:r>
          </w:p>
          <w:p w:rsidR="004B6CCC" w:rsidRPr="00F56DCD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9" w:type="dxa"/>
          </w:tcPr>
          <w:p w:rsidR="004B6CCC" w:rsidRPr="00DD5D38" w:rsidRDefault="004B6CCC" w:rsidP="004146EB">
            <w:pPr>
              <w:rPr>
                <w:rFonts w:ascii="Times New Roman" w:hAnsi="Times New Roman" w:cs="Times New Roman"/>
              </w:rPr>
            </w:pPr>
            <w:r w:rsidRPr="00CD1642">
              <w:rPr>
                <w:rFonts w:ascii="Times New Roman" w:eastAsia="Times New Roman" w:hAnsi="Times New Roman" w:cs="Times New Roman"/>
              </w:rPr>
              <w:t xml:space="preserve">Характеризовать Конституцию РФ как закон высшей юридической силы. Приводить конкретные примеры с опорой на текст Конституции РФ, подтверждающие её </w:t>
            </w:r>
            <w:r w:rsidRPr="00CD1642">
              <w:rPr>
                <w:rFonts w:ascii="Times New Roman" w:eastAsia="Times New Roman" w:hAnsi="Times New Roman" w:cs="Times New Roman"/>
              </w:rPr>
              <w:lastRenderedPageBreak/>
              <w:t>высшую юридическую силу</w:t>
            </w: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 xml:space="preserve">Гражданин и государство 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9" w:type="dxa"/>
          </w:tcPr>
          <w:p w:rsidR="004B6CCC" w:rsidRPr="00DD5D38" w:rsidRDefault="004B6CCC" w:rsidP="004146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примерах показывать основные права и свободы человека, механизм их реализации и защиты</w:t>
            </w:r>
          </w:p>
        </w:tc>
      </w:tr>
      <w:tr w:rsidR="004B6CCC" w:rsidRPr="00DD5D38" w:rsidTr="004146EB">
        <w:trPr>
          <w:trHeight w:val="769"/>
        </w:trPr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 xml:space="preserve">Основы российского законодательства 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399" w:type="dxa"/>
          </w:tcPr>
          <w:p w:rsidR="004B6CCC" w:rsidRPr="00CD1642" w:rsidRDefault="004B6CCC" w:rsidP="004146EB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 w:rsidRPr="00CD1642">
              <w:rPr>
                <w:rFonts w:ascii="Times New Roman" w:eastAsia="Times New Roman" w:hAnsi="Times New Roman" w:cs="Times New Roman"/>
              </w:rPr>
              <w:t>Раскрывать смысл понятия «правоотношение», показывать на примерах отличия правоотношений от др</w:t>
            </w:r>
            <w:r>
              <w:rPr>
                <w:rFonts w:ascii="Times New Roman" w:eastAsia="Times New Roman" w:hAnsi="Times New Roman" w:cs="Times New Roman"/>
              </w:rPr>
              <w:t>угих видов социальных отношений.</w:t>
            </w:r>
          </w:p>
          <w:p w:rsidR="004B6CCC" w:rsidRPr="00DD5D38" w:rsidRDefault="004B6CCC" w:rsidP="004146EB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B6CCC" w:rsidRPr="00DD5D38" w:rsidTr="004146EB">
        <w:tc>
          <w:tcPr>
            <w:tcW w:w="1101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B6CCC" w:rsidRPr="00F56DCD" w:rsidRDefault="004B6CCC" w:rsidP="004146EB">
            <w:pPr>
              <w:rPr>
                <w:rFonts w:ascii="Times New Roman" w:hAnsi="Times New Roman" w:cs="Times New Roman"/>
              </w:rPr>
            </w:pPr>
            <w:r w:rsidRPr="00F56DCD">
              <w:rPr>
                <w:rFonts w:ascii="Times New Roman" w:hAnsi="Times New Roman" w:cs="Times New Roman"/>
              </w:rPr>
              <w:t>Готовимся к экзаменам. Духовная сфера, экономическая сфера.</w:t>
            </w:r>
          </w:p>
        </w:tc>
        <w:tc>
          <w:tcPr>
            <w:tcW w:w="1317" w:type="dxa"/>
          </w:tcPr>
          <w:p w:rsidR="004B6CCC" w:rsidRPr="007F0F15" w:rsidRDefault="004B6CCC" w:rsidP="004146EB">
            <w:pPr>
              <w:rPr>
                <w:rFonts w:ascii="Times New Roman" w:hAnsi="Times New Roman" w:cs="Times New Roman"/>
              </w:rPr>
            </w:pPr>
            <w:r w:rsidRPr="007F0F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9" w:type="dxa"/>
          </w:tcPr>
          <w:p w:rsidR="004B6CCC" w:rsidRPr="00DD5D38" w:rsidRDefault="004B6CCC" w:rsidP="004146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типичных заданий формата ОГЭ, повторять и объяснять основные понятия тем.</w:t>
            </w:r>
          </w:p>
        </w:tc>
      </w:tr>
    </w:tbl>
    <w:p w:rsidR="00200DBE" w:rsidRDefault="00200DBE" w:rsidP="00C57081">
      <w:pPr>
        <w:pStyle w:val="Standard"/>
        <w:jc w:val="center"/>
        <w:rPr>
          <w:b/>
          <w:bCs/>
          <w:sz w:val="22"/>
          <w:szCs w:val="22"/>
        </w:rPr>
      </w:pPr>
    </w:p>
    <w:sectPr w:rsidR="00200DBE" w:rsidSect="00F56DCD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70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F3575E"/>
    <w:multiLevelType w:val="hybridMultilevel"/>
    <w:tmpl w:val="4812418C"/>
    <w:lvl w:ilvl="0" w:tplc="E72C02D6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2301"/>
    <w:rsid w:val="000018C5"/>
    <w:rsid w:val="000111EC"/>
    <w:rsid w:val="00013FAE"/>
    <w:rsid w:val="00014962"/>
    <w:rsid w:val="000163AF"/>
    <w:rsid w:val="00025017"/>
    <w:rsid w:val="000300D1"/>
    <w:rsid w:val="00055A71"/>
    <w:rsid w:val="000611EC"/>
    <w:rsid w:val="00072B42"/>
    <w:rsid w:val="0008595C"/>
    <w:rsid w:val="00085F24"/>
    <w:rsid w:val="000A2436"/>
    <w:rsid w:val="000C4FCC"/>
    <w:rsid w:val="000C73A4"/>
    <w:rsid w:val="000E003A"/>
    <w:rsid w:val="000F463F"/>
    <w:rsid w:val="001205DA"/>
    <w:rsid w:val="00121C61"/>
    <w:rsid w:val="00153CC1"/>
    <w:rsid w:val="00182FF0"/>
    <w:rsid w:val="001945FE"/>
    <w:rsid w:val="001A7396"/>
    <w:rsid w:val="001C7511"/>
    <w:rsid w:val="001D1146"/>
    <w:rsid w:val="001D569F"/>
    <w:rsid w:val="001F0038"/>
    <w:rsid w:val="001F52B0"/>
    <w:rsid w:val="001F57B1"/>
    <w:rsid w:val="00200DBE"/>
    <w:rsid w:val="0020144A"/>
    <w:rsid w:val="00206F62"/>
    <w:rsid w:val="002127F5"/>
    <w:rsid w:val="002252DF"/>
    <w:rsid w:val="002274F1"/>
    <w:rsid w:val="00252311"/>
    <w:rsid w:val="002546AD"/>
    <w:rsid w:val="00272E3C"/>
    <w:rsid w:val="00282003"/>
    <w:rsid w:val="00291390"/>
    <w:rsid w:val="00293F6B"/>
    <w:rsid w:val="00303632"/>
    <w:rsid w:val="00307AED"/>
    <w:rsid w:val="00311933"/>
    <w:rsid w:val="00313734"/>
    <w:rsid w:val="003303B0"/>
    <w:rsid w:val="00334B90"/>
    <w:rsid w:val="003401E2"/>
    <w:rsid w:val="003434E7"/>
    <w:rsid w:val="0034487B"/>
    <w:rsid w:val="00353C59"/>
    <w:rsid w:val="00362844"/>
    <w:rsid w:val="003668CD"/>
    <w:rsid w:val="00366993"/>
    <w:rsid w:val="00371316"/>
    <w:rsid w:val="0037301A"/>
    <w:rsid w:val="00381498"/>
    <w:rsid w:val="00382F75"/>
    <w:rsid w:val="00395A64"/>
    <w:rsid w:val="003A06FD"/>
    <w:rsid w:val="003A3DE9"/>
    <w:rsid w:val="003C50AA"/>
    <w:rsid w:val="003C5CD5"/>
    <w:rsid w:val="003D0761"/>
    <w:rsid w:val="00402FDD"/>
    <w:rsid w:val="00414E9C"/>
    <w:rsid w:val="00415420"/>
    <w:rsid w:val="004158BB"/>
    <w:rsid w:val="004304EB"/>
    <w:rsid w:val="00430B0A"/>
    <w:rsid w:val="00430CFF"/>
    <w:rsid w:val="004466AF"/>
    <w:rsid w:val="00454151"/>
    <w:rsid w:val="00465FAB"/>
    <w:rsid w:val="00475B47"/>
    <w:rsid w:val="00476380"/>
    <w:rsid w:val="00484347"/>
    <w:rsid w:val="00486CA9"/>
    <w:rsid w:val="00492E2C"/>
    <w:rsid w:val="004A0FDE"/>
    <w:rsid w:val="004A4BFF"/>
    <w:rsid w:val="004A58AA"/>
    <w:rsid w:val="004A5975"/>
    <w:rsid w:val="004B320C"/>
    <w:rsid w:val="004B6CCC"/>
    <w:rsid w:val="004C61A7"/>
    <w:rsid w:val="004E3A78"/>
    <w:rsid w:val="004E41B1"/>
    <w:rsid w:val="004E6E21"/>
    <w:rsid w:val="004F5232"/>
    <w:rsid w:val="005055DA"/>
    <w:rsid w:val="00506F17"/>
    <w:rsid w:val="0050736A"/>
    <w:rsid w:val="00521D29"/>
    <w:rsid w:val="00522459"/>
    <w:rsid w:val="00525C6F"/>
    <w:rsid w:val="00537C69"/>
    <w:rsid w:val="00543EC4"/>
    <w:rsid w:val="00561E1D"/>
    <w:rsid w:val="00562627"/>
    <w:rsid w:val="00591040"/>
    <w:rsid w:val="00591C55"/>
    <w:rsid w:val="00593DF2"/>
    <w:rsid w:val="0059478A"/>
    <w:rsid w:val="005D56A0"/>
    <w:rsid w:val="005E1827"/>
    <w:rsid w:val="00605130"/>
    <w:rsid w:val="00611D35"/>
    <w:rsid w:val="006316C3"/>
    <w:rsid w:val="00631CCC"/>
    <w:rsid w:val="00641D42"/>
    <w:rsid w:val="006466BE"/>
    <w:rsid w:val="00650451"/>
    <w:rsid w:val="00651594"/>
    <w:rsid w:val="00663366"/>
    <w:rsid w:val="00671426"/>
    <w:rsid w:val="00677493"/>
    <w:rsid w:val="00680D0A"/>
    <w:rsid w:val="00685D86"/>
    <w:rsid w:val="00690EBE"/>
    <w:rsid w:val="0069570C"/>
    <w:rsid w:val="00696F5A"/>
    <w:rsid w:val="00697B79"/>
    <w:rsid w:val="006B63D3"/>
    <w:rsid w:val="006B648D"/>
    <w:rsid w:val="006C1517"/>
    <w:rsid w:val="006D22E7"/>
    <w:rsid w:val="006D4BCA"/>
    <w:rsid w:val="006E10F5"/>
    <w:rsid w:val="006F3019"/>
    <w:rsid w:val="006F3CEB"/>
    <w:rsid w:val="00701377"/>
    <w:rsid w:val="00707B00"/>
    <w:rsid w:val="00711339"/>
    <w:rsid w:val="00722B6D"/>
    <w:rsid w:val="007257CF"/>
    <w:rsid w:val="00726C13"/>
    <w:rsid w:val="0073162C"/>
    <w:rsid w:val="00740689"/>
    <w:rsid w:val="00750982"/>
    <w:rsid w:val="0075560A"/>
    <w:rsid w:val="007605C4"/>
    <w:rsid w:val="00760704"/>
    <w:rsid w:val="007661FF"/>
    <w:rsid w:val="0077190A"/>
    <w:rsid w:val="007744FA"/>
    <w:rsid w:val="007864A4"/>
    <w:rsid w:val="007961A6"/>
    <w:rsid w:val="007A15E9"/>
    <w:rsid w:val="007D054F"/>
    <w:rsid w:val="007D399F"/>
    <w:rsid w:val="007E1838"/>
    <w:rsid w:val="007E2C44"/>
    <w:rsid w:val="007F1482"/>
    <w:rsid w:val="00804016"/>
    <w:rsid w:val="008174CC"/>
    <w:rsid w:val="008224E9"/>
    <w:rsid w:val="0082458E"/>
    <w:rsid w:val="00827342"/>
    <w:rsid w:val="00835E0A"/>
    <w:rsid w:val="00836CB5"/>
    <w:rsid w:val="00837E8A"/>
    <w:rsid w:val="0085158C"/>
    <w:rsid w:val="008573C4"/>
    <w:rsid w:val="00867688"/>
    <w:rsid w:val="008741A5"/>
    <w:rsid w:val="00877FCE"/>
    <w:rsid w:val="00882301"/>
    <w:rsid w:val="00883037"/>
    <w:rsid w:val="008B3362"/>
    <w:rsid w:val="008B766A"/>
    <w:rsid w:val="008C498F"/>
    <w:rsid w:val="008E5559"/>
    <w:rsid w:val="008F26B6"/>
    <w:rsid w:val="009009C6"/>
    <w:rsid w:val="00916935"/>
    <w:rsid w:val="009233E4"/>
    <w:rsid w:val="00927F89"/>
    <w:rsid w:val="009446C5"/>
    <w:rsid w:val="00953334"/>
    <w:rsid w:val="00974280"/>
    <w:rsid w:val="0098034E"/>
    <w:rsid w:val="009B3E67"/>
    <w:rsid w:val="009C0F8C"/>
    <w:rsid w:val="009C1CE7"/>
    <w:rsid w:val="009C6C37"/>
    <w:rsid w:val="009D1666"/>
    <w:rsid w:val="009E1E89"/>
    <w:rsid w:val="009E4AC7"/>
    <w:rsid w:val="00A012C3"/>
    <w:rsid w:val="00A048D8"/>
    <w:rsid w:val="00A14068"/>
    <w:rsid w:val="00A17452"/>
    <w:rsid w:val="00A238EF"/>
    <w:rsid w:val="00A3155C"/>
    <w:rsid w:val="00A3795A"/>
    <w:rsid w:val="00A43DD5"/>
    <w:rsid w:val="00A45BAE"/>
    <w:rsid w:val="00A50B3A"/>
    <w:rsid w:val="00A52742"/>
    <w:rsid w:val="00A543D9"/>
    <w:rsid w:val="00A56CA7"/>
    <w:rsid w:val="00A67402"/>
    <w:rsid w:val="00A7122B"/>
    <w:rsid w:val="00A90F6F"/>
    <w:rsid w:val="00A95452"/>
    <w:rsid w:val="00AC0029"/>
    <w:rsid w:val="00AE1FA5"/>
    <w:rsid w:val="00AF10F0"/>
    <w:rsid w:val="00AF7E49"/>
    <w:rsid w:val="00B17F79"/>
    <w:rsid w:val="00B473C3"/>
    <w:rsid w:val="00B518E6"/>
    <w:rsid w:val="00B51C52"/>
    <w:rsid w:val="00B53D16"/>
    <w:rsid w:val="00B7056A"/>
    <w:rsid w:val="00B842BF"/>
    <w:rsid w:val="00B848D0"/>
    <w:rsid w:val="00B869E0"/>
    <w:rsid w:val="00B96396"/>
    <w:rsid w:val="00BC0CB6"/>
    <w:rsid w:val="00BC199E"/>
    <w:rsid w:val="00BD4A08"/>
    <w:rsid w:val="00BD785B"/>
    <w:rsid w:val="00BD7B64"/>
    <w:rsid w:val="00C049CE"/>
    <w:rsid w:val="00C0541F"/>
    <w:rsid w:val="00C061C5"/>
    <w:rsid w:val="00C3200C"/>
    <w:rsid w:val="00C35DF9"/>
    <w:rsid w:val="00C4189E"/>
    <w:rsid w:val="00C50DF8"/>
    <w:rsid w:val="00C57081"/>
    <w:rsid w:val="00C6291F"/>
    <w:rsid w:val="00C77CF6"/>
    <w:rsid w:val="00C86A13"/>
    <w:rsid w:val="00CB3234"/>
    <w:rsid w:val="00CB342E"/>
    <w:rsid w:val="00CC47A5"/>
    <w:rsid w:val="00CD1642"/>
    <w:rsid w:val="00D04619"/>
    <w:rsid w:val="00D1653A"/>
    <w:rsid w:val="00D17941"/>
    <w:rsid w:val="00D236B3"/>
    <w:rsid w:val="00D258AC"/>
    <w:rsid w:val="00D31A5D"/>
    <w:rsid w:val="00D36E11"/>
    <w:rsid w:val="00D37085"/>
    <w:rsid w:val="00D57F95"/>
    <w:rsid w:val="00D627CB"/>
    <w:rsid w:val="00D73B0E"/>
    <w:rsid w:val="00D84B60"/>
    <w:rsid w:val="00DB3263"/>
    <w:rsid w:val="00DB3AB8"/>
    <w:rsid w:val="00DC7585"/>
    <w:rsid w:val="00DE5F6E"/>
    <w:rsid w:val="00E06797"/>
    <w:rsid w:val="00E15C76"/>
    <w:rsid w:val="00E257CF"/>
    <w:rsid w:val="00E30784"/>
    <w:rsid w:val="00E34F75"/>
    <w:rsid w:val="00E507A8"/>
    <w:rsid w:val="00E70CEC"/>
    <w:rsid w:val="00E94B47"/>
    <w:rsid w:val="00EA2E1B"/>
    <w:rsid w:val="00EC2AF1"/>
    <w:rsid w:val="00EF1ED9"/>
    <w:rsid w:val="00EF263E"/>
    <w:rsid w:val="00EF3E1C"/>
    <w:rsid w:val="00EF4EBC"/>
    <w:rsid w:val="00F117ED"/>
    <w:rsid w:val="00F1588F"/>
    <w:rsid w:val="00F341C2"/>
    <w:rsid w:val="00F36DC9"/>
    <w:rsid w:val="00F50108"/>
    <w:rsid w:val="00F54B7F"/>
    <w:rsid w:val="00F56DCD"/>
    <w:rsid w:val="00F645F3"/>
    <w:rsid w:val="00F65532"/>
    <w:rsid w:val="00F75B75"/>
    <w:rsid w:val="00F801B7"/>
    <w:rsid w:val="00F80A0C"/>
    <w:rsid w:val="00F95144"/>
    <w:rsid w:val="00F979B6"/>
    <w:rsid w:val="00FB769E"/>
    <w:rsid w:val="00FC0B40"/>
    <w:rsid w:val="00FC6530"/>
    <w:rsid w:val="00FD235E"/>
    <w:rsid w:val="00FD5E33"/>
    <w:rsid w:val="00FE6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1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518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7F1482"/>
    <w:rPr>
      <w:rFonts w:cs="Times New Roman"/>
      <w:b/>
      <w:bCs/>
    </w:rPr>
  </w:style>
  <w:style w:type="paragraph" w:styleId="a6">
    <w:name w:val="Body Text"/>
    <w:basedOn w:val="a"/>
    <w:link w:val="a7"/>
    <w:uiPriority w:val="99"/>
    <w:unhideWhenUsed/>
    <w:rsid w:val="0073162C"/>
    <w:pPr>
      <w:spacing w:after="120"/>
    </w:pPr>
    <w:rPr>
      <w:rFonts w:ascii="Calibri" w:eastAsia="Calibri" w:hAnsi="Calibri" w:cs="Times New Roman"/>
    </w:rPr>
  </w:style>
  <w:style w:type="character" w:customStyle="1" w:styleId="a7">
    <w:name w:val="Основной текст Знак"/>
    <w:basedOn w:val="a0"/>
    <w:link w:val="a6"/>
    <w:uiPriority w:val="99"/>
    <w:rsid w:val="0073162C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unhideWhenUsed/>
    <w:rsid w:val="0073162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73162C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nhideWhenUsed/>
    <w:rsid w:val="007316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31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B963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C5708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Default">
    <w:name w:val="Default"/>
    <w:rsid w:val="00EA2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9">
    <w:name w:val="Без интервала Знак"/>
    <w:basedOn w:val="a0"/>
    <w:link w:val="a8"/>
    <w:uiPriority w:val="1"/>
    <w:rsid w:val="00EA2E1B"/>
    <w:rPr>
      <w:rFonts w:ascii="Calibri" w:eastAsia="Calibri" w:hAnsi="Calibri" w:cs="Times New Roman"/>
    </w:rPr>
  </w:style>
  <w:style w:type="character" w:customStyle="1" w:styleId="c0">
    <w:name w:val="c0"/>
    <w:basedOn w:val="a0"/>
    <w:rsid w:val="00543EC4"/>
  </w:style>
  <w:style w:type="character" w:customStyle="1" w:styleId="aa">
    <w:name w:val="Основной текст_"/>
    <w:basedOn w:val="a0"/>
    <w:link w:val="8"/>
    <w:locked/>
    <w:rsid w:val="009D1666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a"/>
    <w:rsid w:val="009D1666"/>
    <w:pPr>
      <w:shd w:val="clear" w:color="auto" w:fill="FFFFFF"/>
      <w:spacing w:after="0" w:line="379" w:lineRule="exact"/>
      <w:ind w:hanging="360"/>
      <w:jc w:val="both"/>
    </w:pPr>
    <w:rPr>
      <w:rFonts w:ascii="Arial" w:eastAsia="Times New Roman" w:hAnsi="Arial" w:cs="Arial"/>
    </w:rPr>
  </w:style>
  <w:style w:type="character" w:customStyle="1" w:styleId="32">
    <w:name w:val="Заголовок №32"/>
    <w:basedOn w:val="a0"/>
    <w:uiPriority w:val="99"/>
    <w:rsid w:val="009D1666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b">
    <w:name w:val="List Paragraph"/>
    <w:basedOn w:val="a"/>
    <w:link w:val="ac"/>
    <w:uiPriority w:val="34"/>
    <w:qFormat/>
    <w:rsid w:val="004E3A78"/>
    <w:pP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basedOn w:val="a0"/>
    <w:link w:val="ab"/>
    <w:uiPriority w:val="99"/>
    <w:locked/>
    <w:rsid w:val="004E3A78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707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707B00"/>
  </w:style>
  <w:style w:type="paragraph" w:customStyle="1" w:styleId="c5">
    <w:name w:val="c5"/>
    <w:basedOn w:val="a"/>
    <w:rsid w:val="00707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07B00"/>
  </w:style>
  <w:style w:type="character" w:customStyle="1" w:styleId="c12">
    <w:name w:val="c12"/>
    <w:basedOn w:val="a0"/>
    <w:rsid w:val="00707B00"/>
  </w:style>
  <w:style w:type="character" w:customStyle="1" w:styleId="c9">
    <w:name w:val="c9"/>
    <w:basedOn w:val="a0"/>
    <w:rsid w:val="00707B00"/>
  </w:style>
  <w:style w:type="paragraph" w:customStyle="1" w:styleId="c42">
    <w:name w:val="c42"/>
    <w:basedOn w:val="a"/>
    <w:rsid w:val="001D5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1D569F"/>
  </w:style>
  <w:style w:type="character" w:customStyle="1" w:styleId="c52">
    <w:name w:val="c52"/>
    <w:basedOn w:val="a0"/>
    <w:rsid w:val="001D569F"/>
  </w:style>
  <w:style w:type="character" w:customStyle="1" w:styleId="c23">
    <w:name w:val="c23"/>
    <w:basedOn w:val="a0"/>
    <w:rsid w:val="001D569F"/>
  </w:style>
  <w:style w:type="character" w:customStyle="1" w:styleId="c11">
    <w:name w:val="c11"/>
    <w:basedOn w:val="a0"/>
    <w:rsid w:val="001D569F"/>
  </w:style>
  <w:style w:type="character" w:customStyle="1" w:styleId="c80">
    <w:name w:val="c80"/>
    <w:basedOn w:val="a0"/>
    <w:rsid w:val="001D569F"/>
  </w:style>
  <w:style w:type="character" w:customStyle="1" w:styleId="c18">
    <w:name w:val="c18"/>
    <w:basedOn w:val="a0"/>
    <w:rsid w:val="00A67402"/>
  </w:style>
  <w:style w:type="character" w:customStyle="1" w:styleId="c4">
    <w:name w:val="c4"/>
    <w:basedOn w:val="a0"/>
    <w:rsid w:val="00A67402"/>
  </w:style>
  <w:style w:type="character" w:customStyle="1" w:styleId="c17">
    <w:name w:val="c17"/>
    <w:basedOn w:val="a0"/>
    <w:rsid w:val="00A67402"/>
  </w:style>
  <w:style w:type="paragraph" w:customStyle="1" w:styleId="c31">
    <w:name w:val="c31"/>
    <w:basedOn w:val="a"/>
    <w:rsid w:val="00A67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A67402"/>
  </w:style>
  <w:style w:type="character" w:customStyle="1" w:styleId="c10">
    <w:name w:val="c10"/>
    <w:basedOn w:val="a0"/>
    <w:rsid w:val="00A674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1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518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7F1482"/>
    <w:rPr>
      <w:rFonts w:cs="Times New Roman"/>
      <w:b/>
      <w:bCs/>
    </w:rPr>
  </w:style>
  <w:style w:type="paragraph" w:styleId="a6">
    <w:name w:val="Body Text"/>
    <w:basedOn w:val="a"/>
    <w:link w:val="a7"/>
    <w:uiPriority w:val="99"/>
    <w:unhideWhenUsed/>
    <w:rsid w:val="0073162C"/>
    <w:pPr>
      <w:spacing w:after="120"/>
    </w:pPr>
    <w:rPr>
      <w:rFonts w:ascii="Calibri" w:eastAsia="Calibri" w:hAnsi="Calibri" w:cs="Times New Roman"/>
    </w:rPr>
  </w:style>
  <w:style w:type="character" w:customStyle="1" w:styleId="a7">
    <w:name w:val="Основной текст Знак"/>
    <w:basedOn w:val="a0"/>
    <w:link w:val="a6"/>
    <w:uiPriority w:val="99"/>
    <w:rsid w:val="0073162C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unhideWhenUsed/>
    <w:rsid w:val="0073162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73162C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nhideWhenUsed/>
    <w:rsid w:val="007316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31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sid w:val="00B963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C5708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1.docx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base.garant.ru/10103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64C24-A58E-47C1-9590-2AB6BB92C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1</Pages>
  <Words>14605</Words>
  <Characters>83249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User</cp:lastModifiedBy>
  <cp:revision>234</cp:revision>
  <cp:lastPrinted>2020-01-08T11:15:00Z</cp:lastPrinted>
  <dcterms:created xsi:type="dcterms:W3CDTF">2019-09-26T16:35:00Z</dcterms:created>
  <dcterms:modified xsi:type="dcterms:W3CDTF">2022-12-17T06:53:00Z</dcterms:modified>
</cp:coreProperties>
</file>